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357A5" w14:textId="77777777" w:rsidR="00F75A13" w:rsidRPr="00111ADD" w:rsidRDefault="00000000">
      <w:r w:rsidRPr="00111ADD">
        <w:t xml:space="preserve">Сите детали од страна на ИНТЕРЦЕРТ ДООЕЛ СКОПЈЕ се строго доверливи. </w:t>
      </w:r>
    </w:p>
    <w:p w14:paraId="6E46518B" w14:textId="77777777" w:rsidR="00F75A13" w:rsidRPr="00111ADD" w:rsidRDefault="00000000">
      <w:r w:rsidRPr="00111ADD">
        <w:t xml:space="preserve">Пријавата треба да се прати по е-пошта или по пошта во канцеларијата на ИНТЕРЦЕРТ:  </w:t>
      </w:r>
    </w:p>
    <w:p w14:paraId="1AB34466" w14:textId="77777777" w:rsidR="00F75A13" w:rsidRPr="00111ADD" w:rsidRDefault="00F75A13">
      <w:pPr>
        <w:rPr>
          <w:b/>
        </w:rPr>
      </w:pPr>
    </w:p>
    <w:p w14:paraId="6A53BD1E" w14:textId="77777777" w:rsidR="00F75A13" w:rsidRPr="00111ADD" w:rsidRDefault="00000000">
      <w:pPr>
        <w:rPr>
          <w:b/>
        </w:rPr>
      </w:pPr>
      <w:r w:rsidRPr="00111ADD">
        <w:rPr>
          <w:b/>
        </w:rPr>
        <w:t xml:space="preserve">e-mail: </w:t>
      </w:r>
      <w:hyperlink r:id="rId8" w:history="1">
        <w:r w:rsidRPr="00111ADD">
          <w:rPr>
            <w:rStyle w:val="Hyperlink"/>
            <w:b/>
          </w:rPr>
          <w:t>info@inter-cert.net</w:t>
        </w:r>
      </w:hyperlink>
    </w:p>
    <w:p w14:paraId="298B0D5A" w14:textId="77777777" w:rsidR="00F75A13" w:rsidRPr="00111ADD" w:rsidRDefault="00000000">
      <w:pPr>
        <w:rPr>
          <w:b/>
        </w:rPr>
      </w:pPr>
      <w:r w:rsidRPr="00111ADD">
        <w:rPr>
          <w:b/>
        </w:rPr>
        <w:t>тел: 02/6147674, моб: 076/258 052</w:t>
      </w:r>
    </w:p>
    <w:p w14:paraId="568C0D49" w14:textId="77777777" w:rsidR="00F75A13" w:rsidRPr="00111ADD" w:rsidRDefault="00000000">
      <w:pPr>
        <w:rPr>
          <w:b/>
        </w:rPr>
      </w:pPr>
      <w:r w:rsidRPr="00111ADD">
        <w:rPr>
          <w:b/>
        </w:rPr>
        <w:t>ИНТЕРЦЕРТ ДООЕЛ СКОПЈЕ</w:t>
      </w:r>
    </w:p>
    <w:p w14:paraId="55E69052" w14:textId="77777777" w:rsidR="00F75A13" w:rsidRPr="00111ADD" w:rsidRDefault="00000000">
      <w:pPr>
        <w:rPr>
          <w:b/>
        </w:rPr>
      </w:pPr>
      <w:r w:rsidRPr="00111ADD">
        <w:rPr>
          <w:b/>
        </w:rPr>
        <w:t xml:space="preserve">ул. Јордан Мијалков бр. 44/2-10, 1000 Скопје </w:t>
      </w:r>
    </w:p>
    <w:p w14:paraId="093B7BB9" w14:textId="77777777" w:rsidR="00F75A13" w:rsidRPr="00111ADD" w:rsidRDefault="00000000">
      <w:pPr>
        <w:pStyle w:val="Heading1"/>
      </w:pPr>
      <w:r w:rsidRPr="00111ADD">
        <w:t>Информации за организацијата која се сертифицира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2808"/>
        <w:gridCol w:w="1156"/>
        <w:gridCol w:w="1649"/>
        <w:gridCol w:w="1071"/>
        <w:gridCol w:w="1399"/>
        <w:gridCol w:w="1829"/>
      </w:tblGrid>
      <w:tr w:rsidR="00F75A13" w:rsidRPr="00111ADD" w14:paraId="34911BA5" w14:textId="77777777" w:rsidTr="00111ADD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14:paraId="4A062B31" w14:textId="77777777" w:rsidR="00F75A13" w:rsidRPr="00111ADD" w:rsidRDefault="00000000">
            <w:pPr>
              <w:jc w:val="right"/>
            </w:pPr>
            <w:r w:rsidRPr="00111ADD">
              <w:t>Целосен назив на организацијата:</w:t>
            </w:r>
          </w:p>
        </w:tc>
        <w:tc>
          <w:tcPr>
            <w:tcW w:w="7104" w:type="dxa"/>
            <w:gridSpan w:val="5"/>
          </w:tcPr>
          <w:p w14:paraId="69B3DF79" w14:textId="77777777" w:rsidR="00F75A13" w:rsidRPr="00D33401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33401">
              <w:rPr>
                <w:b/>
                <w:bCs/>
              </w:rPr>
              <w:t>{naziv}</w:t>
            </w:r>
          </w:p>
        </w:tc>
      </w:tr>
      <w:tr w:rsidR="00F75A13" w:rsidRPr="00111ADD" w14:paraId="389C4C4F" w14:textId="77777777" w:rsidTr="00111ADD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14:paraId="3DDE57FE" w14:textId="77777777" w:rsidR="00F75A13" w:rsidRPr="00111ADD" w:rsidRDefault="00000000">
            <w:pPr>
              <w:jc w:val="right"/>
            </w:pPr>
            <w:r w:rsidRPr="00111ADD">
              <w:t>Адреса на организацијата:</w:t>
            </w:r>
          </w:p>
        </w:tc>
        <w:tc>
          <w:tcPr>
            <w:tcW w:w="7104" w:type="dxa"/>
            <w:gridSpan w:val="5"/>
          </w:tcPr>
          <w:p w14:paraId="15E276F4" w14:textId="77777777" w:rsidR="00F75A13" w:rsidRPr="00D33401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33401">
              <w:rPr>
                <w:b/>
                <w:bCs/>
              </w:rPr>
              <w:t>{adresa1}</w:t>
            </w:r>
          </w:p>
          <w:p w14:paraId="2BFA33A7" w14:textId="77777777" w:rsidR="00F75A13" w:rsidRPr="00111ADD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3401">
              <w:rPr>
                <w:b/>
                <w:bCs/>
              </w:rPr>
              <w:t>{adresa2}</w:t>
            </w:r>
          </w:p>
        </w:tc>
      </w:tr>
      <w:tr w:rsidR="00F75A13" w:rsidRPr="00111ADD" w14:paraId="5D091789" w14:textId="77777777" w:rsidTr="00111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14:paraId="5F2846D8" w14:textId="77777777" w:rsidR="00F75A13" w:rsidRPr="00111ADD" w:rsidRDefault="00000000">
            <w:pPr>
              <w:jc w:val="right"/>
            </w:pPr>
            <w:r w:rsidRPr="00111ADD">
              <w:t>ЕДБ:</w:t>
            </w:r>
          </w:p>
        </w:tc>
        <w:tc>
          <w:tcPr>
            <w:tcW w:w="7104" w:type="dxa"/>
            <w:gridSpan w:val="5"/>
          </w:tcPr>
          <w:p w14:paraId="2732A5A3" w14:textId="77777777" w:rsidR="00F75A13" w:rsidRPr="00D33401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33401">
              <w:rPr>
                <w:b/>
                <w:bCs/>
              </w:rPr>
              <w:t>{edb}</w:t>
            </w:r>
          </w:p>
        </w:tc>
      </w:tr>
      <w:tr w:rsidR="00F75A13" w:rsidRPr="00111ADD" w14:paraId="1F504BE0" w14:textId="77777777" w:rsidTr="00111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14:paraId="40D8BAE3" w14:textId="77777777" w:rsidR="00F75A13" w:rsidRPr="00111ADD" w:rsidRDefault="00000000">
            <w:pPr>
              <w:jc w:val="right"/>
            </w:pPr>
            <w:r w:rsidRPr="00111ADD">
              <w:t>Контакт (телефон/e-mail):</w:t>
            </w:r>
          </w:p>
        </w:tc>
        <w:tc>
          <w:tcPr>
            <w:tcW w:w="7104" w:type="dxa"/>
            <w:gridSpan w:val="5"/>
          </w:tcPr>
          <w:p w14:paraId="55866151" w14:textId="77777777" w:rsidR="00F75A13" w:rsidRPr="00D33401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33401">
              <w:rPr>
                <w:b/>
                <w:bCs/>
              </w:rPr>
              <w:t>{telefon} / {email}</w:t>
            </w:r>
          </w:p>
        </w:tc>
      </w:tr>
      <w:tr w:rsidR="00F75A13" w:rsidRPr="00111ADD" w14:paraId="198340F9" w14:textId="77777777" w:rsidTr="00111ADD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vMerge w:val="restart"/>
          </w:tcPr>
          <w:p w14:paraId="667B95FB" w14:textId="77777777" w:rsidR="00F75A13" w:rsidRPr="00111ADD" w:rsidRDefault="00000000">
            <w:pPr>
              <w:jc w:val="right"/>
            </w:pPr>
            <w:r w:rsidRPr="00111ADD">
              <w:t>Овластено лице за склучување договор:</w:t>
            </w:r>
          </w:p>
        </w:tc>
        <w:tc>
          <w:tcPr>
            <w:tcW w:w="2805" w:type="dxa"/>
            <w:gridSpan w:val="2"/>
            <w:shd w:val="clear" w:color="auto" w:fill="D9D9D9" w:themeFill="background1" w:themeFillShade="D9"/>
          </w:tcPr>
          <w:p w14:paraId="2E35B492" w14:textId="77777777" w:rsidR="00F75A13" w:rsidRPr="00111ADD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1ADD">
              <w:t>Име и презиме</w:t>
            </w:r>
          </w:p>
        </w:tc>
        <w:tc>
          <w:tcPr>
            <w:tcW w:w="2470" w:type="dxa"/>
            <w:gridSpan w:val="2"/>
            <w:shd w:val="clear" w:color="auto" w:fill="D9D9D9" w:themeFill="background1" w:themeFillShade="D9"/>
          </w:tcPr>
          <w:p w14:paraId="5D5D1E94" w14:textId="77777777" w:rsidR="00F75A13" w:rsidRPr="00111ADD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1ADD">
              <w:t>e-mail</w:t>
            </w:r>
          </w:p>
        </w:tc>
        <w:tc>
          <w:tcPr>
            <w:tcW w:w="1829" w:type="dxa"/>
            <w:shd w:val="clear" w:color="auto" w:fill="D9D9D9" w:themeFill="background1" w:themeFillShade="D9"/>
          </w:tcPr>
          <w:p w14:paraId="586AEFED" w14:textId="77777777" w:rsidR="00F75A13" w:rsidRPr="00111ADD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1ADD">
              <w:t>Телефон</w:t>
            </w:r>
          </w:p>
        </w:tc>
      </w:tr>
      <w:tr w:rsidR="00F75A13" w:rsidRPr="00111ADD" w14:paraId="0C5C712D" w14:textId="77777777" w:rsidTr="00111ADD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vMerge/>
          </w:tcPr>
          <w:p w14:paraId="5B605D2F" w14:textId="77777777" w:rsidR="00F75A13" w:rsidRPr="00111ADD" w:rsidRDefault="00F75A13">
            <w:pPr>
              <w:jc w:val="right"/>
            </w:pPr>
          </w:p>
        </w:tc>
        <w:tc>
          <w:tcPr>
            <w:tcW w:w="2805" w:type="dxa"/>
            <w:gridSpan w:val="2"/>
          </w:tcPr>
          <w:p w14:paraId="1AE3ADEA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70" w:type="dxa"/>
            <w:gridSpan w:val="2"/>
          </w:tcPr>
          <w:p w14:paraId="2B93BBAE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5D93DB99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5A13" w:rsidRPr="00111ADD" w14:paraId="3E529497" w14:textId="77777777" w:rsidTr="00111ADD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vMerge w:val="restart"/>
          </w:tcPr>
          <w:p w14:paraId="516E70BC" w14:textId="77777777" w:rsidR="00F75A13" w:rsidRPr="00111ADD" w:rsidRDefault="00000000">
            <w:pPr>
              <w:jc w:val="right"/>
            </w:pPr>
            <w:r w:rsidRPr="00111ADD">
              <w:t>Одговорно лице за системот:</w:t>
            </w:r>
          </w:p>
        </w:tc>
        <w:tc>
          <w:tcPr>
            <w:tcW w:w="2805" w:type="dxa"/>
            <w:gridSpan w:val="2"/>
            <w:shd w:val="clear" w:color="auto" w:fill="D9D9D9" w:themeFill="background1" w:themeFillShade="D9"/>
          </w:tcPr>
          <w:p w14:paraId="14E7CEA4" w14:textId="77777777" w:rsidR="00F75A13" w:rsidRPr="00111ADD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1ADD">
              <w:t>Име и презиме</w:t>
            </w:r>
          </w:p>
        </w:tc>
        <w:tc>
          <w:tcPr>
            <w:tcW w:w="2470" w:type="dxa"/>
            <w:gridSpan w:val="2"/>
            <w:shd w:val="clear" w:color="auto" w:fill="D9D9D9" w:themeFill="background1" w:themeFillShade="D9"/>
          </w:tcPr>
          <w:p w14:paraId="1BEF241A" w14:textId="77777777" w:rsidR="00F75A13" w:rsidRPr="00111ADD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1ADD">
              <w:t>e-mail</w:t>
            </w:r>
          </w:p>
        </w:tc>
        <w:tc>
          <w:tcPr>
            <w:tcW w:w="1829" w:type="dxa"/>
            <w:shd w:val="clear" w:color="auto" w:fill="D9D9D9" w:themeFill="background1" w:themeFillShade="D9"/>
          </w:tcPr>
          <w:p w14:paraId="4048A79A" w14:textId="77777777" w:rsidR="00F75A13" w:rsidRPr="00111ADD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1ADD">
              <w:t>Телефон</w:t>
            </w:r>
          </w:p>
        </w:tc>
      </w:tr>
      <w:tr w:rsidR="00F75A13" w:rsidRPr="00111ADD" w14:paraId="44FF9C83" w14:textId="77777777" w:rsidTr="00111ADD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vMerge/>
          </w:tcPr>
          <w:p w14:paraId="011B2FF0" w14:textId="77777777" w:rsidR="00F75A13" w:rsidRPr="00111ADD" w:rsidRDefault="00F75A13">
            <w:pPr>
              <w:jc w:val="right"/>
            </w:pPr>
          </w:p>
        </w:tc>
        <w:tc>
          <w:tcPr>
            <w:tcW w:w="2805" w:type="dxa"/>
            <w:gridSpan w:val="2"/>
          </w:tcPr>
          <w:p w14:paraId="0B0ABDD1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70" w:type="dxa"/>
            <w:gridSpan w:val="2"/>
          </w:tcPr>
          <w:p w14:paraId="3620B42C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1FACD8A3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5A13" w:rsidRPr="00111ADD" w14:paraId="2C8C7966" w14:textId="77777777" w:rsidTr="00111ADD">
        <w:trPr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14:paraId="1D242961" w14:textId="77777777" w:rsidR="00F75A13" w:rsidRPr="00111ADD" w:rsidRDefault="00000000">
            <w:pPr>
              <w:jc w:val="right"/>
            </w:pPr>
            <w:r w:rsidRPr="00111ADD">
              <w:t>Опсег на сертификација:</w:t>
            </w:r>
          </w:p>
        </w:tc>
        <w:tc>
          <w:tcPr>
            <w:tcW w:w="7104" w:type="dxa"/>
            <w:gridSpan w:val="5"/>
          </w:tcPr>
          <w:p w14:paraId="0F543546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5A13" w:rsidRPr="00111ADD" w14:paraId="350213A4" w14:textId="77777777" w:rsidTr="00111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14:paraId="241A1606" w14:textId="77777777" w:rsidR="00F75A13" w:rsidRPr="00111ADD" w:rsidRDefault="00000000">
            <w:pPr>
              <w:jc w:val="right"/>
            </w:pPr>
            <w:r w:rsidRPr="00111ADD">
              <w:t>Стандард:</w:t>
            </w:r>
          </w:p>
        </w:tc>
        <w:tc>
          <w:tcPr>
            <w:tcW w:w="2805" w:type="dxa"/>
            <w:gridSpan w:val="2"/>
          </w:tcPr>
          <w:p w14:paraId="17CBA119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1" w:type="dxa"/>
            <w:shd w:val="clear" w:color="auto" w:fill="D9D9D9" w:themeFill="background1" w:themeFillShade="D9"/>
          </w:tcPr>
          <w:p w14:paraId="79F00968" w14:textId="77777777" w:rsidR="00F75A13" w:rsidRPr="00111ADD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1ADD">
              <w:t>Проверка:</w:t>
            </w:r>
          </w:p>
        </w:tc>
        <w:tc>
          <w:tcPr>
            <w:tcW w:w="3228" w:type="dxa"/>
            <w:gridSpan w:val="2"/>
          </w:tcPr>
          <w:p w14:paraId="08A5C602" w14:textId="3DE474F2" w:rsidR="00F75A13" w:rsidRPr="00111ADD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111011453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C206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2067B" w:rsidRPr="00111ADD">
              <w:t xml:space="preserve"> Сертификација</w:t>
            </w:r>
          </w:p>
          <w:p w14:paraId="5AA9EB81" w14:textId="47161701" w:rsidR="00F75A13" w:rsidRPr="00111ADD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2133973759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C206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2067B" w:rsidRPr="00111ADD">
              <w:t xml:space="preserve"> Ресертификација</w:t>
            </w:r>
          </w:p>
          <w:p w14:paraId="43BC9738" w14:textId="4F167A1A" w:rsidR="00F75A13" w:rsidRPr="00111ADD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-1324967699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C206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2067B" w:rsidRPr="00111ADD">
              <w:t xml:space="preserve"> Надзорна проверка I/II</w:t>
            </w:r>
          </w:p>
        </w:tc>
      </w:tr>
      <w:tr w:rsidR="00F75A13" w:rsidRPr="00111ADD" w14:paraId="44D9C2F4" w14:textId="77777777" w:rsidTr="00111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14:paraId="2BB83B51" w14:textId="77777777" w:rsidR="00F75A13" w:rsidRPr="00111ADD" w:rsidRDefault="00000000">
            <w:pPr>
              <w:jc w:val="right"/>
            </w:pPr>
            <w:r w:rsidRPr="00111ADD">
              <w:t>Стандард:</w:t>
            </w:r>
          </w:p>
        </w:tc>
        <w:tc>
          <w:tcPr>
            <w:tcW w:w="2805" w:type="dxa"/>
            <w:gridSpan w:val="2"/>
          </w:tcPr>
          <w:p w14:paraId="55C869DE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1" w:type="dxa"/>
            <w:shd w:val="clear" w:color="auto" w:fill="D9D9D9" w:themeFill="background1" w:themeFillShade="D9"/>
          </w:tcPr>
          <w:p w14:paraId="04924284" w14:textId="77777777" w:rsidR="00F75A13" w:rsidRPr="00111ADD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1ADD">
              <w:t>Проверка:</w:t>
            </w:r>
          </w:p>
        </w:tc>
        <w:tc>
          <w:tcPr>
            <w:tcW w:w="3228" w:type="dxa"/>
            <w:gridSpan w:val="2"/>
          </w:tcPr>
          <w:p w14:paraId="7A0E85C3" w14:textId="65E02109" w:rsidR="00F75A13" w:rsidRPr="00111ADD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1108625036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C206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2067B" w:rsidRPr="00111ADD">
              <w:t xml:space="preserve"> Сертификација</w:t>
            </w:r>
          </w:p>
          <w:p w14:paraId="1A2E7271" w14:textId="7C409AF4" w:rsidR="00F75A13" w:rsidRPr="00111ADD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313063549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C206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2067B" w:rsidRPr="00111ADD">
              <w:t xml:space="preserve"> Ресертификација</w:t>
            </w:r>
          </w:p>
          <w:p w14:paraId="02E92269" w14:textId="3645D1A1" w:rsidR="00F75A13" w:rsidRPr="00111ADD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-1451625602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C206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2067B" w:rsidRPr="00111ADD">
              <w:t xml:space="preserve"> Надзорна проверка I/II</w:t>
            </w:r>
          </w:p>
        </w:tc>
      </w:tr>
      <w:tr w:rsidR="00F75A13" w:rsidRPr="00111ADD" w14:paraId="3C55BDF1" w14:textId="77777777" w:rsidTr="00111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14:paraId="7118D5F1" w14:textId="77777777" w:rsidR="00F75A13" w:rsidRPr="00111ADD" w:rsidRDefault="00000000">
            <w:pPr>
              <w:jc w:val="right"/>
            </w:pPr>
            <w:r w:rsidRPr="00111ADD">
              <w:t>Стандард:</w:t>
            </w:r>
          </w:p>
        </w:tc>
        <w:tc>
          <w:tcPr>
            <w:tcW w:w="2805" w:type="dxa"/>
            <w:gridSpan w:val="2"/>
          </w:tcPr>
          <w:p w14:paraId="60D48472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1" w:type="dxa"/>
            <w:shd w:val="clear" w:color="auto" w:fill="D9D9D9" w:themeFill="background1" w:themeFillShade="D9"/>
          </w:tcPr>
          <w:p w14:paraId="53E9FA08" w14:textId="77777777" w:rsidR="00F75A13" w:rsidRPr="00111ADD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1ADD">
              <w:t>Проверка:</w:t>
            </w:r>
          </w:p>
        </w:tc>
        <w:tc>
          <w:tcPr>
            <w:tcW w:w="3228" w:type="dxa"/>
            <w:gridSpan w:val="2"/>
          </w:tcPr>
          <w:p w14:paraId="5229DEF8" w14:textId="2FF5CAF6" w:rsidR="00F75A13" w:rsidRPr="00111ADD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1442638971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C206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2067B" w:rsidRPr="00111ADD">
              <w:t xml:space="preserve"> Сертификација</w:t>
            </w:r>
          </w:p>
          <w:p w14:paraId="2B5BB6AC" w14:textId="03FD6601" w:rsidR="00F75A13" w:rsidRPr="00111ADD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645942154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C206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2067B" w:rsidRPr="00111ADD">
              <w:t xml:space="preserve"> Ресертификација</w:t>
            </w:r>
          </w:p>
          <w:p w14:paraId="787BB182" w14:textId="5BE2B65C" w:rsidR="00F75A13" w:rsidRPr="00111ADD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-780029485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C206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2067B" w:rsidRPr="00111ADD">
              <w:t xml:space="preserve"> Надзорна проверка I/II</w:t>
            </w:r>
          </w:p>
        </w:tc>
      </w:tr>
      <w:tr w:rsidR="00F75A13" w:rsidRPr="00111ADD" w14:paraId="4F726B2E" w14:textId="77777777" w:rsidTr="00CD54CA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vMerge w:val="restart"/>
          </w:tcPr>
          <w:p w14:paraId="406487D0" w14:textId="77777777" w:rsidR="00F75A13" w:rsidRPr="00111ADD" w:rsidRDefault="00000000">
            <w:pPr>
              <w:jc w:val="right"/>
            </w:pPr>
            <w:r w:rsidRPr="00111ADD">
              <w:t>Има ли исклучоци во вашата организација (во поглед на сертификација на системи за квалитет)</w:t>
            </w:r>
          </w:p>
        </w:tc>
        <w:tc>
          <w:tcPr>
            <w:tcW w:w="1156" w:type="dxa"/>
            <w:vMerge w:val="restart"/>
          </w:tcPr>
          <w:p w14:paraId="6BBB186B" w14:textId="5863A69C" w:rsidR="00F75A13" w:rsidRPr="00111ADD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-1067489618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C206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2067B" w:rsidRPr="00111ADD">
              <w:t xml:space="preserve"> Да</w:t>
            </w:r>
          </w:p>
          <w:p w14:paraId="03A4A342" w14:textId="70F6EB0C" w:rsidR="00F75A13" w:rsidRPr="00111ADD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-1241241931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C206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2067B" w:rsidRPr="00111ADD">
              <w:t xml:space="preserve"> Не</w:t>
            </w:r>
          </w:p>
        </w:tc>
        <w:tc>
          <w:tcPr>
            <w:tcW w:w="5948" w:type="dxa"/>
            <w:gridSpan w:val="4"/>
            <w:shd w:val="clear" w:color="auto" w:fill="D9D9D9" w:themeFill="background1" w:themeFillShade="D9"/>
          </w:tcPr>
          <w:p w14:paraId="5E17BB1F" w14:textId="77777777" w:rsidR="00F75A13" w:rsidRPr="00111ADD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1ADD">
              <w:t>Ако одговорот е ДА, наведи ги:</w:t>
            </w:r>
          </w:p>
        </w:tc>
      </w:tr>
      <w:tr w:rsidR="00F75A13" w:rsidRPr="00111ADD" w14:paraId="44D19846" w14:textId="77777777" w:rsidTr="00CD54CA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vMerge/>
          </w:tcPr>
          <w:p w14:paraId="73869228" w14:textId="77777777" w:rsidR="00F75A13" w:rsidRPr="00111ADD" w:rsidRDefault="00F75A13">
            <w:pPr>
              <w:jc w:val="right"/>
            </w:pPr>
          </w:p>
        </w:tc>
        <w:tc>
          <w:tcPr>
            <w:tcW w:w="1156" w:type="dxa"/>
            <w:vMerge/>
          </w:tcPr>
          <w:p w14:paraId="0CA20F8E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48" w:type="dxa"/>
            <w:gridSpan w:val="4"/>
          </w:tcPr>
          <w:p w14:paraId="403B7A5A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067B" w:rsidRPr="00111ADD" w14:paraId="39977679" w14:textId="77777777" w:rsidTr="00CD54CA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vMerge w:val="restart"/>
          </w:tcPr>
          <w:p w14:paraId="37CB9D82" w14:textId="77777777" w:rsidR="00C2067B" w:rsidRPr="00111ADD" w:rsidRDefault="00C2067B" w:rsidP="00C2067B">
            <w:pPr>
              <w:jc w:val="right"/>
            </w:pPr>
            <w:r w:rsidRPr="00111ADD">
              <w:t>Доколку имате повеќе системи за управување, дали истите се интегрирани?</w:t>
            </w:r>
          </w:p>
        </w:tc>
        <w:tc>
          <w:tcPr>
            <w:tcW w:w="1156" w:type="dxa"/>
            <w:vMerge w:val="restart"/>
          </w:tcPr>
          <w:p w14:paraId="77409AFB" w14:textId="77777777" w:rsidR="00C2067B" w:rsidRPr="00111ADD" w:rsidRDefault="00000000" w:rsidP="00C20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1798112441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C206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2067B" w:rsidRPr="00111ADD">
              <w:t xml:space="preserve"> Да</w:t>
            </w:r>
          </w:p>
          <w:p w14:paraId="1966432B" w14:textId="04867730" w:rsidR="00C2067B" w:rsidRPr="00111ADD" w:rsidRDefault="00000000" w:rsidP="00C20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1816526239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C206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2067B" w:rsidRPr="00111ADD">
              <w:t xml:space="preserve"> Не</w:t>
            </w:r>
          </w:p>
        </w:tc>
        <w:tc>
          <w:tcPr>
            <w:tcW w:w="5948" w:type="dxa"/>
            <w:gridSpan w:val="4"/>
            <w:shd w:val="clear" w:color="auto" w:fill="D9D9D9" w:themeFill="background1" w:themeFillShade="D9"/>
          </w:tcPr>
          <w:p w14:paraId="032B9248" w14:textId="77777777" w:rsidR="00C2067B" w:rsidRPr="00111ADD" w:rsidRDefault="00C2067B" w:rsidP="00C2067B">
            <w:pPr>
              <w:tabs>
                <w:tab w:val="right" w:leader="dot" w:pos="9356"/>
              </w:tabs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1ADD">
              <w:t>Ако одговорот е ДА, наведи до степенот на интегрираност на системите:</w:t>
            </w:r>
          </w:p>
        </w:tc>
      </w:tr>
      <w:tr w:rsidR="00C2067B" w:rsidRPr="00111ADD" w14:paraId="626CA3E4" w14:textId="77777777" w:rsidTr="00CD54CA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vMerge/>
          </w:tcPr>
          <w:p w14:paraId="02A8E125" w14:textId="77777777" w:rsidR="00C2067B" w:rsidRPr="00111ADD" w:rsidRDefault="00C2067B" w:rsidP="00C2067B">
            <w:pPr>
              <w:jc w:val="right"/>
            </w:pPr>
          </w:p>
        </w:tc>
        <w:tc>
          <w:tcPr>
            <w:tcW w:w="1156" w:type="dxa"/>
            <w:vMerge/>
          </w:tcPr>
          <w:p w14:paraId="23D2031D" w14:textId="77777777" w:rsidR="00C2067B" w:rsidRPr="00111ADD" w:rsidRDefault="00C2067B" w:rsidP="00C20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48" w:type="dxa"/>
            <w:gridSpan w:val="4"/>
          </w:tcPr>
          <w:p w14:paraId="4ACE2BA1" w14:textId="77777777" w:rsidR="00C2067B" w:rsidRPr="00111ADD" w:rsidRDefault="00C2067B" w:rsidP="00C20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CD84AF3" w14:textId="77777777" w:rsidR="00F75A13" w:rsidRPr="00111ADD" w:rsidRDefault="00F75A13"/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4956"/>
        <w:gridCol w:w="4956"/>
      </w:tblGrid>
      <w:tr w:rsidR="00F75A13" w:rsidRPr="00111ADD" w14:paraId="07CAA70D" w14:textId="77777777" w:rsidTr="00111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6" w:type="dxa"/>
          </w:tcPr>
          <w:p w14:paraId="10C0466A" w14:textId="77777777" w:rsidR="00F75A13" w:rsidRPr="00111ADD" w:rsidRDefault="00000000">
            <w:pPr>
              <w:jc w:val="right"/>
            </w:pPr>
            <w:r w:rsidRPr="00111ADD">
              <w:rPr>
                <w:rFonts w:eastAsia="Calibri" w:cs="Arial"/>
              </w:rPr>
              <w:lastRenderedPageBreak/>
              <w:t>Број на вработени (вклучувајќи ги сезонските, привремените и договорните вработени) со полно работно време.</w:t>
            </w:r>
          </w:p>
        </w:tc>
        <w:tc>
          <w:tcPr>
            <w:tcW w:w="4956" w:type="dxa"/>
          </w:tcPr>
          <w:p w14:paraId="3B5A06FB" w14:textId="77777777" w:rsidR="00F75A13" w:rsidRPr="00111ADD" w:rsidRDefault="00F75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5A13" w:rsidRPr="00111ADD" w14:paraId="730D9A30" w14:textId="77777777" w:rsidTr="00111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6" w:type="dxa"/>
          </w:tcPr>
          <w:p w14:paraId="0477455D" w14:textId="77777777" w:rsidR="00F75A13" w:rsidRPr="00111ADD" w:rsidRDefault="00000000">
            <w:pPr>
              <w:jc w:val="right"/>
            </w:pPr>
            <w:r w:rsidRPr="00111ADD">
              <w:rPr>
                <w:rFonts w:eastAsia="Calibri" w:cs="Arial"/>
              </w:rPr>
              <w:t>Број на вработени - вклучени во производство/услуги</w:t>
            </w:r>
          </w:p>
        </w:tc>
        <w:tc>
          <w:tcPr>
            <w:tcW w:w="4956" w:type="dxa"/>
          </w:tcPr>
          <w:p w14:paraId="6EACB7A1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5A13" w:rsidRPr="00111ADD" w14:paraId="024993D8" w14:textId="77777777" w:rsidTr="00111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6" w:type="dxa"/>
          </w:tcPr>
          <w:p w14:paraId="6BE129A2" w14:textId="77777777" w:rsidR="00F75A13" w:rsidRPr="00111ADD" w:rsidRDefault="00000000">
            <w:pPr>
              <w:jc w:val="right"/>
              <w:rPr>
                <w:rFonts w:eastAsia="Calibri" w:cs="Arial"/>
              </w:rPr>
            </w:pPr>
            <w:r w:rsidRPr="00111ADD">
              <w:rPr>
                <w:rFonts w:eastAsia="Calibri" w:cs="Arial"/>
              </w:rPr>
              <w:t>Број на вработени-раководство</w:t>
            </w:r>
          </w:p>
        </w:tc>
        <w:tc>
          <w:tcPr>
            <w:tcW w:w="4956" w:type="dxa"/>
          </w:tcPr>
          <w:p w14:paraId="380711FB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5A13" w:rsidRPr="00111ADD" w14:paraId="1A508AED" w14:textId="77777777" w:rsidTr="00111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6" w:type="dxa"/>
          </w:tcPr>
          <w:p w14:paraId="5BB967C9" w14:textId="77777777" w:rsidR="00F75A13" w:rsidRPr="00111ADD" w:rsidRDefault="00000000">
            <w:pPr>
              <w:jc w:val="right"/>
              <w:rPr>
                <w:rFonts w:eastAsia="Calibri" w:cs="Arial"/>
              </w:rPr>
            </w:pPr>
            <w:r w:rsidRPr="00111ADD">
              <w:rPr>
                <w:rFonts w:eastAsia="Calibri" w:cs="Arial"/>
              </w:rPr>
              <w:t>Број на вработени кај подизведувач (ако неговата активност е покриена со опсегот на сертификација)</w:t>
            </w:r>
          </w:p>
        </w:tc>
        <w:tc>
          <w:tcPr>
            <w:tcW w:w="4956" w:type="dxa"/>
          </w:tcPr>
          <w:p w14:paraId="72CF6B33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5A13" w:rsidRPr="00111ADD" w14:paraId="42AF639C" w14:textId="77777777" w:rsidTr="00111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6" w:type="dxa"/>
          </w:tcPr>
          <w:p w14:paraId="1EEE6244" w14:textId="77777777" w:rsidR="00F75A13" w:rsidRPr="00111ADD" w:rsidRDefault="00000000">
            <w:pPr>
              <w:jc w:val="right"/>
              <w:rPr>
                <w:rFonts w:eastAsia="Calibri" w:cs="Arial"/>
              </w:rPr>
            </w:pPr>
            <w:r w:rsidRPr="00111ADD">
              <w:t>Број на смени</w:t>
            </w:r>
          </w:p>
        </w:tc>
        <w:tc>
          <w:tcPr>
            <w:tcW w:w="4956" w:type="dxa"/>
          </w:tcPr>
          <w:p w14:paraId="3A3C9F13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D8D2AFE" w14:textId="77777777" w:rsidR="00F75A13" w:rsidRPr="00111ADD" w:rsidRDefault="00F75A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352"/>
        <w:gridCol w:w="3304"/>
      </w:tblGrid>
      <w:tr w:rsidR="00F75A13" w:rsidRPr="00111ADD" w14:paraId="78B8426B" w14:textId="77777777" w:rsidTr="00111A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BB72B84" w14:textId="77777777" w:rsidR="00F75A13" w:rsidRPr="00111ADD" w:rsidRDefault="00000000">
            <w:pPr>
              <w:jc w:val="center"/>
            </w:pPr>
            <w:r w:rsidRPr="00111ADD">
              <w:rPr>
                <w:rFonts w:eastAsia="Calibri" w:cs="Arial"/>
              </w:rPr>
              <w:t>Листа на локации покриени со сертификација (Име, адреса)</w:t>
            </w:r>
          </w:p>
        </w:tc>
        <w:tc>
          <w:tcPr>
            <w:tcW w:w="3352" w:type="dxa"/>
          </w:tcPr>
          <w:p w14:paraId="0D0D273F" w14:textId="77777777" w:rsidR="00F75A13" w:rsidRPr="00111ADD" w:rsidRDefault="00000000">
            <w:pPr>
              <w:ind w:right="-59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</w:rPr>
            </w:pPr>
            <w:r w:rsidRPr="00111ADD">
              <w:rPr>
                <w:rFonts w:eastAsia="Calibri" w:cs="Arial"/>
              </w:rPr>
              <w:t>Опсег на сертификација</w:t>
            </w:r>
          </w:p>
          <w:p w14:paraId="4CA74985" w14:textId="77777777" w:rsidR="00F75A13" w:rsidRPr="00111ADD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1ADD">
              <w:rPr>
                <w:rFonts w:eastAsia="Calibri" w:cs="Arial"/>
                <w:i/>
              </w:rPr>
              <w:t>(Ако е различна од примарната локација)</w:t>
            </w:r>
          </w:p>
        </w:tc>
        <w:tc>
          <w:tcPr>
            <w:tcW w:w="3304" w:type="dxa"/>
          </w:tcPr>
          <w:p w14:paraId="48BC3E8B" w14:textId="77777777" w:rsidR="00F75A13" w:rsidRPr="00111ADD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1ADD">
              <w:rPr>
                <w:rFonts w:eastAsia="Calibri" w:cs="Arial"/>
              </w:rPr>
              <w:t>Вработени</w:t>
            </w:r>
          </w:p>
        </w:tc>
      </w:tr>
      <w:tr w:rsidR="00F75A13" w:rsidRPr="00111ADD" w14:paraId="4C30A010" w14:textId="77777777" w:rsidTr="00111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FD9009A" w14:textId="77777777" w:rsidR="00F75A13" w:rsidRPr="00111ADD" w:rsidRDefault="00F75A13"/>
        </w:tc>
        <w:tc>
          <w:tcPr>
            <w:tcW w:w="3352" w:type="dxa"/>
          </w:tcPr>
          <w:p w14:paraId="52F8E5FE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04" w:type="dxa"/>
          </w:tcPr>
          <w:p w14:paraId="319C1724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5A13" w:rsidRPr="00111ADD" w14:paraId="3C548C47" w14:textId="77777777" w:rsidTr="00111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0795371" w14:textId="77777777" w:rsidR="00F75A13" w:rsidRPr="00111ADD" w:rsidRDefault="00F75A13"/>
        </w:tc>
        <w:tc>
          <w:tcPr>
            <w:tcW w:w="3352" w:type="dxa"/>
          </w:tcPr>
          <w:p w14:paraId="4982D06B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04" w:type="dxa"/>
          </w:tcPr>
          <w:p w14:paraId="3A8285D2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5A13" w:rsidRPr="00111ADD" w14:paraId="160F2C19" w14:textId="77777777" w:rsidTr="00111ADD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296421C" w14:textId="77777777" w:rsidR="00F75A13" w:rsidRPr="00111ADD" w:rsidRDefault="00F75A13"/>
        </w:tc>
        <w:tc>
          <w:tcPr>
            <w:tcW w:w="3352" w:type="dxa"/>
          </w:tcPr>
          <w:p w14:paraId="2972D622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04" w:type="dxa"/>
          </w:tcPr>
          <w:p w14:paraId="358DA567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1B8017" w14:textId="77777777" w:rsidR="00F75A13" w:rsidRPr="00111ADD" w:rsidRDefault="00F75A13"/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3256"/>
        <w:gridCol w:w="1134"/>
        <w:gridCol w:w="5522"/>
      </w:tblGrid>
      <w:tr w:rsidR="00F75A13" w:rsidRPr="00111ADD" w14:paraId="77B46BD6" w14:textId="77777777" w:rsidTr="00CD54CA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D0DD75C" w14:textId="77777777" w:rsidR="00F75A13" w:rsidRPr="00111ADD" w:rsidRDefault="00000000">
            <w:pPr>
              <w:jc w:val="right"/>
            </w:pPr>
            <w:r w:rsidRPr="00111ADD">
              <w:t>Работни активности во организацијата</w:t>
            </w:r>
          </w:p>
        </w:tc>
        <w:tc>
          <w:tcPr>
            <w:tcW w:w="6656" w:type="dxa"/>
            <w:gridSpan w:val="2"/>
          </w:tcPr>
          <w:p w14:paraId="570BB891" w14:textId="77777777" w:rsidR="00F75A13" w:rsidRPr="00111ADD" w:rsidRDefault="00F75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5A13" w:rsidRPr="00111ADD" w14:paraId="249A883A" w14:textId="77777777" w:rsidTr="00CD54CA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F99F6CA" w14:textId="77777777" w:rsidR="00F75A13" w:rsidRPr="00111ADD" w:rsidRDefault="00000000">
            <w:pPr>
              <w:jc w:val="right"/>
            </w:pPr>
            <w:r w:rsidRPr="00111ADD">
              <w:t>Процеси кои ги реализираат подизведувачи</w:t>
            </w:r>
          </w:p>
        </w:tc>
        <w:tc>
          <w:tcPr>
            <w:tcW w:w="6656" w:type="dxa"/>
            <w:gridSpan w:val="2"/>
          </w:tcPr>
          <w:p w14:paraId="309D7B93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5A13" w:rsidRPr="00111ADD" w14:paraId="3816F71E" w14:textId="77777777" w:rsidTr="00CD54CA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768DA08" w14:textId="77777777" w:rsidR="00F75A13" w:rsidRPr="00111ADD" w:rsidRDefault="00000000">
            <w:pPr>
              <w:jc w:val="right"/>
            </w:pPr>
            <w:r w:rsidRPr="00111ADD">
              <w:t>Технички ресурси кои се користат (пр.технологии, типови на машини)</w:t>
            </w:r>
          </w:p>
        </w:tc>
        <w:tc>
          <w:tcPr>
            <w:tcW w:w="6656" w:type="dxa"/>
            <w:gridSpan w:val="2"/>
          </w:tcPr>
          <w:p w14:paraId="6C815140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5A13" w:rsidRPr="00111ADD" w14:paraId="28ED97AA" w14:textId="77777777" w:rsidTr="00CD54CA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412FEE8" w14:textId="77777777" w:rsidR="00F75A13" w:rsidRPr="00111ADD" w:rsidRDefault="00000000">
            <w:pPr>
              <w:jc w:val="right"/>
            </w:pPr>
            <w:r w:rsidRPr="00111ADD">
              <w:t>Закони кои се задолжителни за работењето  на   организацијата</w:t>
            </w:r>
          </w:p>
        </w:tc>
        <w:tc>
          <w:tcPr>
            <w:tcW w:w="6656" w:type="dxa"/>
            <w:gridSpan w:val="2"/>
          </w:tcPr>
          <w:p w14:paraId="47C9EF49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5A13" w:rsidRPr="00111ADD" w14:paraId="4DED5EFC" w14:textId="77777777" w:rsidTr="00CD54CA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DE02DEC" w14:textId="77777777" w:rsidR="00F75A13" w:rsidRPr="00111ADD" w:rsidRDefault="00000000">
            <w:pPr>
              <w:jc w:val="right"/>
            </w:pPr>
            <w:r w:rsidRPr="00111ADD">
              <w:t>Предлог дата за сертификација</w:t>
            </w:r>
          </w:p>
        </w:tc>
        <w:tc>
          <w:tcPr>
            <w:tcW w:w="6656" w:type="dxa"/>
            <w:gridSpan w:val="2"/>
          </w:tcPr>
          <w:p w14:paraId="5C4E966B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067B" w:rsidRPr="00111ADD" w14:paraId="5E461677" w14:textId="77777777" w:rsidTr="00CD54CA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</w:tcPr>
          <w:p w14:paraId="2661DAC4" w14:textId="77777777" w:rsidR="00C2067B" w:rsidRPr="00111ADD" w:rsidRDefault="00C2067B" w:rsidP="00C2067B">
            <w:pPr>
              <w:jc w:val="right"/>
            </w:pPr>
            <w:r w:rsidRPr="00111ADD">
              <w:t xml:space="preserve">Дали системот за управување е веќе сертифициран?     </w:t>
            </w:r>
          </w:p>
          <w:p w14:paraId="1312564A" w14:textId="77777777" w:rsidR="00C2067B" w:rsidRPr="00111ADD" w:rsidRDefault="00C2067B" w:rsidP="00C2067B">
            <w:pPr>
              <w:jc w:val="right"/>
            </w:pPr>
          </w:p>
        </w:tc>
        <w:tc>
          <w:tcPr>
            <w:tcW w:w="1134" w:type="dxa"/>
            <w:vMerge w:val="restart"/>
          </w:tcPr>
          <w:p w14:paraId="5E925169" w14:textId="77777777" w:rsidR="00C2067B" w:rsidRPr="00111ADD" w:rsidRDefault="00000000" w:rsidP="00C20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-662305112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C206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2067B" w:rsidRPr="00111ADD">
              <w:t xml:space="preserve"> Да</w:t>
            </w:r>
          </w:p>
          <w:p w14:paraId="2A5623CC" w14:textId="2E4A1CE9" w:rsidR="00C2067B" w:rsidRPr="00111ADD" w:rsidRDefault="00000000" w:rsidP="00C20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-1785181773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C206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2067B" w:rsidRPr="00111ADD">
              <w:t xml:space="preserve"> Не</w:t>
            </w:r>
          </w:p>
        </w:tc>
        <w:tc>
          <w:tcPr>
            <w:tcW w:w="5522" w:type="dxa"/>
            <w:shd w:val="clear" w:color="auto" w:fill="D9D9D9" w:themeFill="background1" w:themeFillShade="D9"/>
          </w:tcPr>
          <w:p w14:paraId="45A822A6" w14:textId="77777777" w:rsidR="00C2067B" w:rsidRPr="00111ADD" w:rsidRDefault="00C2067B" w:rsidP="00C20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1ADD">
              <w:t>Ако одговорот е ДА, Ве молиме наведете го сертификациското тело, адресата, бројот на сертификатот и видот на системот</w:t>
            </w:r>
          </w:p>
        </w:tc>
      </w:tr>
      <w:tr w:rsidR="00C2067B" w:rsidRPr="00111ADD" w14:paraId="263FB858" w14:textId="77777777" w:rsidTr="00CD54CA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</w:tcPr>
          <w:p w14:paraId="41D8BD1B" w14:textId="77777777" w:rsidR="00C2067B" w:rsidRPr="00111ADD" w:rsidRDefault="00C2067B" w:rsidP="00C2067B"/>
        </w:tc>
        <w:tc>
          <w:tcPr>
            <w:tcW w:w="1134" w:type="dxa"/>
            <w:vMerge/>
          </w:tcPr>
          <w:p w14:paraId="32DB8189" w14:textId="77777777" w:rsidR="00C2067B" w:rsidRPr="00111ADD" w:rsidRDefault="00C2067B" w:rsidP="00C20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22" w:type="dxa"/>
          </w:tcPr>
          <w:p w14:paraId="2A053E9C" w14:textId="77777777" w:rsidR="00C2067B" w:rsidRPr="00111ADD" w:rsidRDefault="00C2067B" w:rsidP="00C20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067B" w:rsidRPr="00111ADD" w14:paraId="6040E57A" w14:textId="77777777" w:rsidTr="00CD54CA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</w:tcPr>
          <w:p w14:paraId="758FE15B" w14:textId="77777777" w:rsidR="00C2067B" w:rsidRPr="00111ADD" w:rsidRDefault="00C2067B" w:rsidP="00C2067B">
            <w:pPr>
              <w:jc w:val="right"/>
            </w:pPr>
            <w:r w:rsidRPr="00111ADD">
              <w:t xml:space="preserve">Дали сте користеле услуги од надзор или консултант  за време на имплементацијата на системот за управување? </w:t>
            </w:r>
          </w:p>
        </w:tc>
        <w:tc>
          <w:tcPr>
            <w:tcW w:w="1134" w:type="dxa"/>
            <w:vMerge w:val="restart"/>
          </w:tcPr>
          <w:p w14:paraId="3F23F2C4" w14:textId="77777777" w:rsidR="00C2067B" w:rsidRPr="00111ADD" w:rsidRDefault="00000000" w:rsidP="00C20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-882169446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C206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2067B" w:rsidRPr="00111ADD">
              <w:t xml:space="preserve"> Да</w:t>
            </w:r>
          </w:p>
          <w:p w14:paraId="4C4D300F" w14:textId="61250ECF" w:rsidR="00C2067B" w:rsidRPr="00111ADD" w:rsidRDefault="00000000" w:rsidP="00C20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1438098423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C206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2067B" w:rsidRPr="00111ADD">
              <w:t xml:space="preserve"> Не</w:t>
            </w:r>
          </w:p>
        </w:tc>
        <w:tc>
          <w:tcPr>
            <w:tcW w:w="5522" w:type="dxa"/>
            <w:shd w:val="clear" w:color="auto" w:fill="D9D9D9" w:themeFill="background1" w:themeFillShade="D9"/>
          </w:tcPr>
          <w:p w14:paraId="48397B6D" w14:textId="77777777" w:rsidR="00C2067B" w:rsidRPr="00111ADD" w:rsidRDefault="00C2067B" w:rsidP="00C20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1ADD">
              <w:t>Ако одговорот е ДА, ве молиме наведете го името на организацијата и лицето (име и презиме)</w:t>
            </w:r>
          </w:p>
        </w:tc>
      </w:tr>
      <w:tr w:rsidR="00C2067B" w:rsidRPr="00111ADD" w14:paraId="43D80CF9" w14:textId="77777777" w:rsidTr="00CD54CA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</w:tcPr>
          <w:p w14:paraId="34B07434" w14:textId="77777777" w:rsidR="00C2067B" w:rsidRPr="00111ADD" w:rsidRDefault="00C2067B" w:rsidP="00C2067B"/>
        </w:tc>
        <w:tc>
          <w:tcPr>
            <w:tcW w:w="1134" w:type="dxa"/>
            <w:vMerge/>
          </w:tcPr>
          <w:p w14:paraId="7066C488" w14:textId="77777777" w:rsidR="00C2067B" w:rsidRPr="00111ADD" w:rsidRDefault="00C2067B" w:rsidP="00C20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22" w:type="dxa"/>
          </w:tcPr>
          <w:p w14:paraId="318E86D9" w14:textId="77777777" w:rsidR="00C2067B" w:rsidRPr="00111ADD" w:rsidRDefault="00C2067B" w:rsidP="00C20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27673A3" w14:textId="77777777" w:rsidR="00F75A13" w:rsidRPr="00111ADD" w:rsidRDefault="00000000">
      <w:r w:rsidRPr="00111ADD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3"/>
        <w:gridCol w:w="6249"/>
      </w:tblGrid>
      <w:tr w:rsidR="00F75A13" w:rsidRPr="00111ADD" w14:paraId="02411BC6" w14:textId="77777777" w:rsidTr="00111A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gridSpan w:val="2"/>
          </w:tcPr>
          <w:p w14:paraId="253F237C" w14:textId="77777777" w:rsidR="00F75A13" w:rsidRPr="00111ADD" w:rsidRDefault="00000000">
            <w:pPr>
              <w:jc w:val="center"/>
              <w:rPr>
                <w:b/>
                <w:bCs/>
              </w:rPr>
            </w:pPr>
            <w:r w:rsidRPr="00111ADD">
              <w:rPr>
                <w:b/>
                <w:bCs/>
              </w:rPr>
              <w:lastRenderedPageBreak/>
              <w:t>За Систем за управување со животна средина ISO 14001 наведи</w:t>
            </w:r>
          </w:p>
        </w:tc>
      </w:tr>
      <w:tr w:rsidR="00F75A13" w:rsidRPr="00111ADD" w14:paraId="67E71CA9" w14:textId="77777777" w:rsidTr="00111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3" w:type="dxa"/>
          </w:tcPr>
          <w:p w14:paraId="16D33899" w14:textId="77777777" w:rsidR="00F75A13" w:rsidRPr="00111ADD" w:rsidRDefault="00000000">
            <w:pPr>
              <w:jc w:val="right"/>
              <w:rPr>
                <w:highlight w:val="green"/>
              </w:rPr>
            </w:pPr>
            <w:r w:rsidRPr="00111ADD">
              <w:t xml:space="preserve">Идентификувани аспекти/значајни аспекти </w:t>
            </w:r>
          </w:p>
        </w:tc>
        <w:tc>
          <w:tcPr>
            <w:tcW w:w="6249" w:type="dxa"/>
          </w:tcPr>
          <w:p w14:paraId="402F0BDE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5A13" w:rsidRPr="00111ADD" w14:paraId="727A04CF" w14:textId="77777777" w:rsidTr="00111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3" w:type="dxa"/>
          </w:tcPr>
          <w:p w14:paraId="28437782" w14:textId="77777777" w:rsidR="00F75A13" w:rsidRPr="00111ADD" w:rsidRDefault="00000000">
            <w:pPr>
              <w:jc w:val="right"/>
              <w:rPr>
                <w:highlight w:val="green"/>
              </w:rPr>
            </w:pPr>
            <w:r w:rsidRPr="00111ADD">
              <w:t>Опасни материјали што се користат во процесите</w:t>
            </w:r>
          </w:p>
        </w:tc>
        <w:tc>
          <w:tcPr>
            <w:tcW w:w="6249" w:type="dxa"/>
          </w:tcPr>
          <w:p w14:paraId="3F4C7039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5A13" w:rsidRPr="00111ADD" w14:paraId="3D6737C1" w14:textId="77777777" w:rsidTr="00111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3" w:type="dxa"/>
          </w:tcPr>
          <w:p w14:paraId="4E176BB0" w14:textId="77777777" w:rsidR="00F75A13" w:rsidRPr="00111ADD" w:rsidRDefault="00000000">
            <w:pPr>
              <w:jc w:val="right"/>
            </w:pPr>
            <w:r w:rsidRPr="00111ADD">
              <w:t>Инциденти во животна средина до сега</w:t>
            </w:r>
          </w:p>
        </w:tc>
        <w:tc>
          <w:tcPr>
            <w:tcW w:w="6249" w:type="dxa"/>
          </w:tcPr>
          <w:p w14:paraId="738B2DC1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5A13" w:rsidRPr="00111ADD" w14:paraId="2CB3FD44" w14:textId="77777777" w:rsidTr="00111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3" w:type="dxa"/>
          </w:tcPr>
          <w:p w14:paraId="3BD2BDA8" w14:textId="77777777" w:rsidR="00F75A13" w:rsidRPr="00111ADD" w:rsidRDefault="00000000">
            <w:pPr>
              <w:jc w:val="right"/>
              <w:rPr>
                <w:highlight w:val="green"/>
              </w:rPr>
            </w:pPr>
            <w:r w:rsidRPr="00111ADD">
              <w:t>Закони поврзани со животната средина кои ги исполнува организацијата</w:t>
            </w:r>
          </w:p>
        </w:tc>
        <w:tc>
          <w:tcPr>
            <w:tcW w:w="6249" w:type="dxa"/>
          </w:tcPr>
          <w:p w14:paraId="1EC2A801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007D773" w14:textId="77777777" w:rsidR="00F75A13" w:rsidRPr="00111ADD" w:rsidRDefault="00F75A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5"/>
        <w:gridCol w:w="6237"/>
      </w:tblGrid>
      <w:tr w:rsidR="00F75A13" w:rsidRPr="00111ADD" w14:paraId="2D704703" w14:textId="77777777" w:rsidTr="00111A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gridSpan w:val="2"/>
          </w:tcPr>
          <w:p w14:paraId="17E0FDAB" w14:textId="77777777" w:rsidR="00F75A13" w:rsidRPr="00111ADD" w:rsidRDefault="00000000">
            <w:pPr>
              <w:jc w:val="center"/>
              <w:rPr>
                <w:b/>
                <w:bCs/>
              </w:rPr>
            </w:pPr>
            <w:r w:rsidRPr="00111ADD">
              <w:rPr>
                <w:b/>
                <w:bCs/>
              </w:rPr>
              <w:t>За Систем за управување со здравје и безбедност при работа ISO 45001 наведи</w:t>
            </w:r>
          </w:p>
        </w:tc>
      </w:tr>
      <w:tr w:rsidR="00F75A13" w:rsidRPr="00111ADD" w14:paraId="51407EC6" w14:textId="77777777" w:rsidTr="00111ADD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</w:tcPr>
          <w:p w14:paraId="47611947" w14:textId="77777777" w:rsidR="00F75A13" w:rsidRPr="00111ADD" w:rsidRDefault="00000000">
            <w:pPr>
              <w:jc w:val="right"/>
            </w:pPr>
            <w:r w:rsidRPr="00111ADD">
              <w:t>Клучни опасности и штетности поврзани со работата</w:t>
            </w:r>
          </w:p>
        </w:tc>
        <w:tc>
          <w:tcPr>
            <w:tcW w:w="6237" w:type="dxa"/>
          </w:tcPr>
          <w:p w14:paraId="731394CD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5A13" w:rsidRPr="00111ADD" w14:paraId="770D028B" w14:textId="77777777" w:rsidTr="00111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</w:tcPr>
          <w:p w14:paraId="324C46F9" w14:textId="77777777" w:rsidR="00F75A13" w:rsidRPr="00111ADD" w:rsidRDefault="00000000">
            <w:pPr>
              <w:jc w:val="right"/>
            </w:pPr>
            <w:r w:rsidRPr="00111ADD">
              <w:t>Повреди при работа до сега</w:t>
            </w:r>
          </w:p>
        </w:tc>
        <w:tc>
          <w:tcPr>
            <w:tcW w:w="6237" w:type="dxa"/>
          </w:tcPr>
          <w:p w14:paraId="334B9E84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5A13" w:rsidRPr="00111ADD" w14:paraId="60F80C5F" w14:textId="77777777" w:rsidTr="00111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</w:tcPr>
          <w:p w14:paraId="49279178" w14:textId="77777777" w:rsidR="00F75A13" w:rsidRPr="00111ADD" w:rsidRDefault="00000000">
            <w:pPr>
              <w:jc w:val="right"/>
            </w:pPr>
            <w:r w:rsidRPr="00111ADD">
              <w:t>Закони поврзани со здравје и безбедност при работа кои ги исполнува организацијата</w:t>
            </w:r>
          </w:p>
        </w:tc>
        <w:tc>
          <w:tcPr>
            <w:tcW w:w="6237" w:type="dxa"/>
          </w:tcPr>
          <w:p w14:paraId="0E0495EB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6FF749A" w14:textId="77777777" w:rsidR="00F75A13" w:rsidRDefault="00F75A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CD54CA" w:rsidRPr="00111ADD" w14:paraId="3BFC68FF" w14:textId="77777777" w:rsidTr="00E03F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</w:tcPr>
          <w:p w14:paraId="5AA9B7C8" w14:textId="5E6EB492" w:rsidR="00CD54CA" w:rsidRPr="00CD54CA" w:rsidRDefault="00CD54CA" w:rsidP="00E03F45">
            <w:pPr>
              <w:jc w:val="center"/>
              <w:rPr>
                <w:b/>
                <w:bCs/>
                <w:lang w:val="en-US"/>
              </w:rPr>
            </w:pPr>
            <w:r w:rsidRPr="00111ADD">
              <w:rPr>
                <w:b/>
                <w:bCs/>
              </w:rPr>
              <w:t xml:space="preserve">За Систем за управување со </w:t>
            </w:r>
            <w:r>
              <w:rPr>
                <w:b/>
                <w:bCs/>
              </w:rPr>
              <w:t xml:space="preserve">безбедност на информации </w:t>
            </w:r>
            <w:r>
              <w:rPr>
                <w:b/>
                <w:bCs/>
                <w:lang w:val="en-US"/>
              </w:rPr>
              <w:t>ISO 27001</w:t>
            </w:r>
          </w:p>
        </w:tc>
      </w:tr>
      <w:tr w:rsidR="00CD54CA" w:rsidRPr="00111ADD" w14:paraId="56C5E998" w14:textId="77777777" w:rsidTr="00CD54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shd w:val="clear" w:color="auto" w:fill="auto"/>
          </w:tcPr>
          <w:p w14:paraId="4ED4DA42" w14:textId="61E865E2" w:rsidR="00CD54CA" w:rsidRPr="00CD54CA" w:rsidRDefault="00CD54CA" w:rsidP="00E03F4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Пополни Анекс кон пријава за сертификација на </w:t>
            </w:r>
            <w:r>
              <w:rPr>
                <w:b/>
                <w:bCs/>
                <w:lang w:val="en-US"/>
              </w:rPr>
              <w:t xml:space="preserve">ISO 27001 </w:t>
            </w:r>
            <w:r>
              <w:rPr>
                <w:b/>
                <w:bCs/>
              </w:rPr>
              <w:t>– Ф 9.1-5</w:t>
            </w:r>
          </w:p>
        </w:tc>
      </w:tr>
    </w:tbl>
    <w:p w14:paraId="3124691B" w14:textId="77777777" w:rsidR="00CD54CA" w:rsidRPr="00111ADD" w:rsidRDefault="00CD54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5"/>
        <w:gridCol w:w="6237"/>
      </w:tblGrid>
      <w:tr w:rsidR="00F75A13" w:rsidRPr="00111ADD" w14:paraId="05A02D72" w14:textId="77777777" w:rsidTr="00111A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gridSpan w:val="2"/>
          </w:tcPr>
          <w:p w14:paraId="0B383043" w14:textId="77777777" w:rsidR="00F75A13" w:rsidRPr="00111ADD" w:rsidRDefault="00000000">
            <w:pPr>
              <w:jc w:val="center"/>
              <w:rPr>
                <w:b/>
                <w:bCs/>
              </w:rPr>
            </w:pPr>
            <w:r w:rsidRPr="00111ADD">
              <w:rPr>
                <w:b/>
                <w:bCs/>
              </w:rPr>
              <w:t xml:space="preserve">Информации за Лицето кое го пополнува прашалникот: </w:t>
            </w:r>
          </w:p>
        </w:tc>
      </w:tr>
      <w:tr w:rsidR="00F75A13" w:rsidRPr="00111ADD" w14:paraId="14DED7AC" w14:textId="77777777" w:rsidTr="00111ADD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</w:tcPr>
          <w:p w14:paraId="6CFC1D3E" w14:textId="77777777" w:rsidR="00F75A13" w:rsidRPr="00111ADD" w:rsidRDefault="00000000">
            <w:pPr>
              <w:jc w:val="right"/>
            </w:pPr>
            <w:r w:rsidRPr="00111ADD">
              <w:t>Име и презиме:</w:t>
            </w:r>
          </w:p>
        </w:tc>
        <w:tc>
          <w:tcPr>
            <w:tcW w:w="6237" w:type="dxa"/>
          </w:tcPr>
          <w:p w14:paraId="1EFAC185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5A13" w:rsidRPr="00111ADD" w14:paraId="4FDE90E2" w14:textId="77777777" w:rsidTr="00111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</w:tcPr>
          <w:p w14:paraId="4404987B" w14:textId="77777777" w:rsidR="00F75A13" w:rsidRPr="00111ADD" w:rsidRDefault="00000000">
            <w:pPr>
              <w:jc w:val="right"/>
            </w:pPr>
            <w:r w:rsidRPr="00111ADD">
              <w:t>Позиција:</w:t>
            </w:r>
          </w:p>
        </w:tc>
        <w:tc>
          <w:tcPr>
            <w:tcW w:w="6237" w:type="dxa"/>
          </w:tcPr>
          <w:p w14:paraId="7F5A8CF5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5A13" w:rsidRPr="00111ADD" w14:paraId="32F8CD5A" w14:textId="77777777" w:rsidTr="00111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</w:tcPr>
          <w:p w14:paraId="28690DF0" w14:textId="77777777" w:rsidR="00F75A13" w:rsidRPr="00111ADD" w:rsidRDefault="00000000">
            <w:pPr>
              <w:jc w:val="right"/>
            </w:pPr>
            <w:r w:rsidRPr="00111ADD">
              <w:t>Датум, потпис:</w:t>
            </w:r>
          </w:p>
        </w:tc>
        <w:tc>
          <w:tcPr>
            <w:tcW w:w="6237" w:type="dxa"/>
          </w:tcPr>
          <w:p w14:paraId="61486FE0" w14:textId="77777777" w:rsidR="00F75A13" w:rsidRPr="00111ADD" w:rsidRDefault="00F7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EABB88" w14:textId="77777777" w:rsidR="00F75A13" w:rsidRPr="00111ADD" w:rsidRDefault="00F75A13"/>
    <w:p w14:paraId="01290EFA" w14:textId="77777777" w:rsidR="00F75A13" w:rsidRPr="00111ADD" w:rsidRDefault="00000000">
      <w:pPr>
        <w:pStyle w:val="Heading1"/>
      </w:pPr>
      <w:r w:rsidRPr="00111ADD">
        <w:t xml:space="preserve">ВЕРИФИКАЦИЈА НА ПРИЈАВАТА </w:t>
      </w:r>
      <w:r w:rsidRPr="00111ADD">
        <w:rPr>
          <w:b w:val="0"/>
          <w:bCs/>
        </w:rPr>
        <w:t>(пополнува ИНТЕРЦЕРТ)</w:t>
      </w:r>
    </w:p>
    <w:p w14:paraId="1F3033A3" w14:textId="77777777" w:rsidR="00F75A13" w:rsidRPr="00111ADD" w:rsidRDefault="00000000">
      <w:r w:rsidRPr="00111ADD">
        <w:t>Врз основа на спроведениот увид на информациите содржани во пријавата (и сите дополнителни информации) се утврди дека:</w:t>
      </w:r>
    </w:p>
    <w:p w14:paraId="1739AB24" w14:textId="2CC7A8C8" w:rsidR="00F75A13" w:rsidRPr="00111ADD" w:rsidRDefault="00000000" w:rsidP="00111ADD">
      <w:pPr>
        <w:pStyle w:val="ListParagraph"/>
        <w:numPr>
          <w:ilvl w:val="0"/>
          <w:numId w:val="4"/>
        </w:numPr>
        <w:tabs>
          <w:tab w:val="left" w:pos="420"/>
        </w:tabs>
      </w:pPr>
      <w:sdt>
        <w:sdtPr>
          <w:rPr>
            <w:rFonts w:ascii="MS Gothic" w:eastAsia="MS Gothic" w:hAnsi="MS Gothic"/>
          </w:rPr>
          <w:id w:val="267334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D8B">
            <w:rPr>
              <w:rFonts w:ascii="MS Gothic" w:eastAsia="MS Gothic" w:hAnsi="MS Gothic" w:hint="eastAsia"/>
            </w:rPr>
            <w:t>☐</w:t>
          </w:r>
        </w:sdtContent>
      </w:sdt>
      <w:r w:rsidRPr="00111ADD">
        <w:t xml:space="preserve"> информациите добиени од подносителот се доволни за да се спроведе сертификацијата</w:t>
      </w:r>
    </w:p>
    <w:p w14:paraId="1A674887" w14:textId="77777777" w:rsidR="00F75A13" w:rsidRPr="00111ADD" w:rsidRDefault="00000000" w:rsidP="00111ADD">
      <w:pPr>
        <w:pStyle w:val="ListParagraph"/>
        <w:numPr>
          <w:ilvl w:val="0"/>
          <w:numId w:val="4"/>
        </w:numPr>
        <w:tabs>
          <w:tab w:val="left" w:pos="420"/>
        </w:tabs>
      </w:pPr>
      <w:sdt>
        <w:sdtPr>
          <w:rPr>
            <w:rFonts w:ascii="MS Gothic" w:eastAsia="MS Gothic" w:hAnsi="MS Gothic"/>
          </w:rPr>
          <w:id w:val="973602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1ADD">
            <w:rPr>
              <w:rFonts w:ascii="MS Gothic" w:eastAsia="MS Gothic" w:hAnsi="MS Gothic"/>
            </w:rPr>
            <w:t>☐</w:t>
          </w:r>
        </w:sdtContent>
      </w:sdt>
      <w:r w:rsidRPr="00111ADD">
        <w:t xml:space="preserve"> на подносителот му се доставени барањата за сертификација</w:t>
      </w:r>
    </w:p>
    <w:p w14:paraId="075626F8" w14:textId="77777777" w:rsidR="00F75A13" w:rsidRPr="00111ADD" w:rsidRDefault="00000000" w:rsidP="00111ADD">
      <w:pPr>
        <w:pStyle w:val="ListParagraph"/>
        <w:numPr>
          <w:ilvl w:val="0"/>
          <w:numId w:val="4"/>
        </w:numPr>
        <w:tabs>
          <w:tab w:val="left" w:pos="420"/>
        </w:tabs>
      </w:pPr>
      <w:sdt>
        <w:sdtPr>
          <w:rPr>
            <w:rFonts w:ascii="MS Gothic" w:eastAsia="MS Gothic" w:hAnsi="MS Gothic"/>
          </w:rPr>
          <w:id w:val="869777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1ADD">
            <w:rPr>
              <w:rFonts w:ascii="MS Gothic" w:eastAsia="MS Gothic" w:hAnsi="MS Gothic"/>
            </w:rPr>
            <w:t>☐</w:t>
          </w:r>
        </w:sdtContent>
      </w:sdt>
      <w:r w:rsidRPr="00111ADD">
        <w:t xml:space="preserve"> сите разлики во разбирањето на процесот на сертификација помеѓу ИНТЕРЦЕРТ и Подносителот се решени</w:t>
      </w:r>
    </w:p>
    <w:p w14:paraId="0F21B19B" w14:textId="77777777" w:rsidR="00F75A13" w:rsidRPr="00111ADD" w:rsidRDefault="00000000" w:rsidP="00111ADD">
      <w:pPr>
        <w:pStyle w:val="ListParagraph"/>
        <w:numPr>
          <w:ilvl w:val="0"/>
          <w:numId w:val="4"/>
        </w:numPr>
        <w:tabs>
          <w:tab w:val="left" w:pos="420"/>
        </w:tabs>
      </w:pPr>
      <w:sdt>
        <w:sdtPr>
          <w:rPr>
            <w:rFonts w:ascii="MS Gothic" w:hAnsi="MS Gothic"/>
          </w:rPr>
          <w:id w:val="68607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1ADD">
            <w:rPr>
              <w:rFonts w:ascii="MS Gothic" w:hAnsi="MS Gothic"/>
            </w:rPr>
            <w:t>☐</w:t>
          </w:r>
        </w:sdtContent>
      </w:sdt>
      <w:r w:rsidRPr="00111ADD">
        <w:t xml:space="preserve"> ИНТЕРЦЕРТ има компетенции и способности да ја спроведе сертификацијата</w:t>
      </w:r>
    </w:p>
    <w:p w14:paraId="1AA7374E" w14:textId="77777777" w:rsidR="00F75A13" w:rsidRPr="00111ADD" w:rsidRDefault="00000000" w:rsidP="00111ADD">
      <w:pPr>
        <w:pStyle w:val="ListParagraph"/>
        <w:numPr>
          <w:ilvl w:val="0"/>
          <w:numId w:val="4"/>
        </w:numPr>
        <w:tabs>
          <w:tab w:val="left" w:pos="420"/>
        </w:tabs>
      </w:pPr>
      <w:sdt>
        <w:sdtPr>
          <w:rPr>
            <w:rFonts w:ascii="MS Gothic" w:hAnsi="MS Gothic"/>
          </w:rPr>
          <w:id w:val="142808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1ADD">
            <w:rPr>
              <w:rFonts w:ascii="MS Gothic" w:hAnsi="MS Gothic"/>
            </w:rPr>
            <w:t>☐</w:t>
          </w:r>
        </w:sdtContent>
      </w:sdt>
      <w:r w:rsidRPr="00111ADD">
        <w:t xml:space="preserve"> ИНТЕРЦЕРТ ги зеде предвид опсегот на сертификацијата, локацијата на Подносителот, времето потребно за да се изврши проверката, јазикот и барањето за непристрасност</w:t>
      </w:r>
    </w:p>
    <w:p w14:paraId="07B30258" w14:textId="77777777" w:rsidR="00D33401" w:rsidRDefault="00D33401"/>
    <w:p w14:paraId="1C0158B5" w14:textId="4BE412D3" w:rsidR="00F75A13" w:rsidRPr="00111ADD" w:rsidRDefault="00000000">
      <w:r w:rsidRPr="00111ADD">
        <w:t>Код/кодови: _____________________________</w:t>
      </w:r>
    </w:p>
    <w:p w14:paraId="7AB4DDC5" w14:textId="77777777" w:rsidR="00F75A13" w:rsidRPr="00111ADD" w:rsidRDefault="00F75A13"/>
    <w:p w14:paraId="6DA5B5EA" w14:textId="77777777" w:rsidR="00313496" w:rsidRDefault="00313496">
      <w:pPr>
        <w:spacing w:before="0" w:after="0"/>
        <w:rPr>
          <w:rFonts w:asciiTheme="majorHAnsi" w:eastAsiaTheme="majorEastAsia" w:hAnsiTheme="majorHAnsi" w:cs="Times New Roman (Headings CS)"/>
          <w:b/>
          <w:caps/>
          <w:color w:val="C10000"/>
          <w:sz w:val="28"/>
          <w:szCs w:val="28"/>
        </w:rPr>
      </w:pPr>
      <w:r>
        <w:br w:type="page"/>
      </w:r>
    </w:p>
    <w:p w14:paraId="07ACD81A" w14:textId="283E007E" w:rsidR="00F75A13" w:rsidRDefault="006A0D8B" w:rsidP="006A0D8B">
      <w:pPr>
        <w:pStyle w:val="Heading1"/>
      </w:pPr>
      <w:r>
        <w:lastRenderedPageBreak/>
        <w:t>Одлука</w:t>
      </w:r>
    </w:p>
    <w:p w14:paraId="7BF91AC5" w14:textId="7ABB1DB8" w:rsidR="006A0D8B" w:rsidRDefault="006A0D8B" w:rsidP="006A0D8B">
      <w:r>
        <w:t>Постапката за отпочнување на процесот на сертификација на подносителот</w:t>
      </w:r>
    </w:p>
    <w:p w14:paraId="200E0B6C" w14:textId="5F6C81D6" w:rsidR="006A0D8B" w:rsidRDefault="006A0D8B" w:rsidP="006A0D8B">
      <w:pPr>
        <w:tabs>
          <w:tab w:val="center" w:pos="2410"/>
          <w:tab w:val="center" w:pos="6237"/>
        </w:tabs>
        <w:rPr>
          <w:b/>
          <w:bCs/>
        </w:rPr>
      </w:pPr>
      <w:r w:rsidRPr="006A0D8B">
        <w:rPr>
          <w:b/>
          <w:bCs/>
        </w:rPr>
        <w:tab/>
      </w:r>
      <w:sdt>
        <w:sdtPr>
          <w:rPr>
            <w:rFonts w:ascii="MS Gothic" w:eastAsia="MS Gothic" w:hAnsi="MS Gothic"/>
            <w:b/>
            <w:bCs/>
          </w:rPr>
          <w:id w:val="1909032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D8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6A0D8B">
        <w:rPr>
          <w:b/>
          <w:bCs/>
        </w:rPr>
        <w:t xml:space="preserve"> - се одобрува</w:t>
      </w:r>
      <w:r w:rsidRPr="006A0D8B">
        <w:rPr>
          <w:b/>
          <w:bCs/>
        </w:rPr>
        <w:tab/>
      </w:r>
      <w:sdt>
        <w:sdtPr>
          <w:rPr>
            <w:rFonts w:ascii="MS Gothic" w:eastAsia="MS Gothic" w:hAnsi="MS Gothic"/>
            <w:b/>
            <w:bCs/>
          </w:rPr>
          <w:id w:val="-505828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D8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6A0D8B">
        <w:rPr>
          <w:b/>
          <w:bCs/>
        </w:rPr>
        <w:t xml:space="preserve"> - не се одобрува</w:t>
      </w:r>
    </w:p>
    <w:p w14:paraId="59244C80" w14:textId="6DC237B0" w:rsidR="006A0D8B" w:rsidRDefault="006A0D8B" w:rsidP="006A0D8B">
      <w:pPr>
        <w:tabs>
          <w:tab w:val="center" w:pos="2410"/>
          <w:tab w:val="center" w:pos="6237"/>
        </w:tabs>
      </w:pPr>
      <w:r>
        <w:t>Објаснување во случај кога сертификацијата не може да се спроведе:</w:t>
      </w:r>
    </w:p>
    <w:p w14:paraId="68C3F0E4" w14:textId="2463EC57" w:rsidR="006A0D8B" w:rsidRDefault="006A0D8B" w:rsidP="006A0D8B">
      <w:pPr>
        <w:tabs>
          <w:tab w:val="center" w:pos="2410"/>
          <w:tab w:val="center" w:pos="6237"/>
        </w:tabs>
        <w:rPr>
          <w:lang w:val="en-US"/>
        </w:rPr>
      </w:pPr>
      <w:r>
        <w:rPr>
          <w:lang w:val="en-US"/>
        </w:rPr>
        <w:softHyphen/>
        <w:t>____</w:t>
      </w:r>
    </w:p>
    <w:p w14:paraId="1C4504BD" w14:textId="77777777" w:rsidR="006A0D8B" w:rsidRDefault="006A0D8B" w:rsidP="006A0D8B">
      <w:pPr>
        <w:tabs>
          <w:tab w:val="center" w:pos="2410"/>
          <w:tab w:val="center" w:pos="6237"/>
        </w:tabs>
        <w:rPr>
          <w:lang w:val="en-US"/>
        </w:rPr>
      </w:pPr>
    </w:p>
    <w:p w14:paraId="1ED38F88" w14:textId="77777777" w:rsidR="006A0D8B" w:rsidRPr="006A0D8B" w:rsidRDefault="006A0D8B" w:rsidP="006A0D8B">
      <w:pPr>
        <w:ind w:left="4820"/>
        <w:rPr>
          <w:lang w:val="en-US"/>
        </w:rPr>
      </w:pPr>
      <w:r>
        <w:t xml:space="preserve">Датум, Потпис: </w:t>
      </w:r>
      <w:r>
        <w:rPr>
          <w:lang w:val="en-US"/>
        </w:rPr>
        <w:t>___.___.___, _____________________</w:t>
      </w:r>
    </w:p>
    <w:p w14:paraId="35360D77" w14:textId="77777777" w:rsidR="006A0D8B" w:rsidRDefault="006A0D8B" w:rsidP="006A0D8B">
      <w:pPr>
        <w:ind w:left="4820"/>
        <w:rPr>
          <w:lang w:val="en-US"/>
        </w:rPr>
      </w:pPr>
    </w:p>
    <w:p w14:paraId="75AF6123" w14:textId="77777777" w:rsidR="006A0D8B" w:rsidRPr="006A0D8B" w:rsidRDefault="006A0D8B" w:rsidP="006A0D8B">
      <w:pPr>
        <w:ind w:left="4820"/>
        <w:rPr>
          <w:lang w:val="en-US"/>
        </w:rPr>
      </w:pPr>
      <w:r>
        <w:t xml:space="preserve">Датум, Потпис: </w:t>
      </w:r>
      <w:r>
        <w:rPr>
          <w:lang w:val="en-US"/>
        </w:rPr>
        <w:t>___.___.___, _____________________</w:t>
      </w:r>
    </w:p>
    <w:p w14:paraId="509BF831" w14:textId="5BC9E597" w:rsidR="006A0D8B" w:rsidRPr="006A0D8B" w:rsidRDefault="006A0D8B" w:rsidP="006A0D8B">
      <w:pPr>
        <w:tabs>
          <w:tab w:val="left" w:pos="6096"/>
        </w:tabs>
        <w:ind w:left="4820"/>
        <w:rPr>
          <w:i/>
          <w:iCs/>
          <w:sz w:val="16"/>
          <w:szCs w:val="16"/>
        </w:rPr>
      </w:pPr>
      <w:r w:rsidRPr="006A0D8B">
        <w:rPr>
          <w:i/>
          <w:iCs/>
          <w:sz w:val="16"/>
          <w:szCs w:val="16"/>
          <w:lang w:val="en-US"/>
        </w:rPr>
        <w:tab/>
        <w:t xml:space="preserve">* </w:t>
      </w:r>
      <w:r w:rsidRPr="006A0D8B">
        <w:rPr>
          <w:i/>
          <w:iCs/>
          <w:sz w:val="16"/>
          <w:szCs w:val="16"/>
        </w:rPr>
        <w:t>за техничкиот експерт ако е потребно</w:t>
      </w:r>
    </w:p>
    <w:sectPr w:rsidR="006A0D8B" w:rsidRPr="006A0D8B">
      <w:headerReference w:type="default" r:id="rId9"/>
      <w:footerReference w:type="default" r:id="rId10"/>
      <w:footerReference w:type="first" r:id="rId11"/>
      <w:pgSz w:w="11906" w:h="16838"/>
      <w:pgMar w:top="1417" w:right="850" w:bottom="1291" w:left="1134" w:header="489" w:footer="811" w:gutter="0"/>
      <w:pgNumType w:start="1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D9654" w14:textId="77777777" w:rsidR="00932ADE" w:rsidRDefault="00932ADE">
      <w:pPr>
        <w:spacing w:before="0" w:after="0"/>
      </w:pPr>
      <w:r>
        <w:separator/>
      </w:r>
    </w:p>
  </w:endnote>
  <w:endnote w:type="continuationSeparator" w:id="0">
    <w:p w14:paraId="0C2DDB1A" w14:textId="77777777" w:rsidR="00932ADE" w:rsidRDefault="00932A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Calibri (Body)">
    <w:altName w:val="Arial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A799" w14:textId="77777777" w:rsidR="00F75A13" w:rsidRDefault="00000000">
    <w:pPr>
      <w:pStyle w:val="Footer"/>
      <w:tabs>
        <w:tab w:val="clear" w:pos="4513"/>
        <w:tab w:val="clear" w:pos="9026"/>
        <w:tab w:val="center" w:pos="7938"/>
      </w:tabs>
      <w:rPr>
        <w:sz w:val="20"/>
        <w:szCs w:val="20"/>
      </w:rPr>
    </w:pPr>
    <w:r>
      <w:rPr>
        <w:noProof/>
        <w:color w:val="C10000"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DCB9170" wp14:editId="15974BB5">
              <wp:simplePos x="0" y="0"/>
              <wp:positionH relativeFrom="column">
                <wp:posOffset>-833755</wp:posOffset>
              </wp:positionH>
              <wp:positionV relativeFrom="paragraph">
                <wp:posOffset>36830</wp:posOffset>
              </wp:positionV>
              <wp:extent cx="7132320" cy="359410"/>
              <wp:effectExtent l="12700" t="0" r="5080" b="0"/>
              <wp:wrapNone/>
              <wp:docPr id="1057912287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2394" cy="359410"/>
                        <a:chOff x="0" y="0"/>
                        <a:chExt cx="7132394" cy="359410"/>
                      </a:xfrm>
                    </wpg:grpSpPr>
                    <wps:wsp>
                      <wps:cNvPr id="1401346754" name="Diamond 3"/>
                      <wps:cNvSpPr/>
                      <wps:spPr>
                        <a:xfrm>
                          <a:off x="6749535" y="0"/>
                          <a:ext cx="358775" cy="359410"/>
                        </a:xfrm>
                        <a:prstGeom prst="diamond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543181" w14:textId="77777777" w:rsidR="00F75A13" w:rsidRDefault="00000000">
                            <w:pPr>
                              <w:pStyle w:val="Footer"/>
                              <w:tabs>
                                <w:tab w:val="clear" w:pos="4513"/>
                                <w:tab w:val="clear" w:pos="9026"/>
                                <w:tab w:val="center" w:pos="8505"/>
                              </w:tabs>
                              <w:rPr>
                                <w:color w:val="E7E6E6" w:themeColor="background2"/>
                              </w:rPr>
                            </w:pPr>
                            <w:r>
                              <w:rPr>
                                <w:color w:val="E7E6E6" w:themeColor="background2"/>
                              </w:rPr>
                              <w:fldChar w:fldCharType="begin"/>
                            </w:r>
                            <w:r>
                              <w:rPr>
                                <w:color w:val="E7E6E6" w:themeColor="background2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E7E6E6" w:themeColor="background2"/>
                              </w:rPr>
                              <w:fldChar w:fldCharType="separate"/>
                            </w:r>
                            <w:r>
                              <w:rPr>
                                <w:color w:val="E7E6E6" w:themeColor="background2"/>
                              </w:rPr>
                              <w:t>2</w:t>
                            </w:r>
                            <w:r>
                              <w:rPr>
                                <w:color w:val="E7E6E6" w:themeColor="background2"/>
                              </w:rPr>
                              <w:fldChar w:fldCharType="end"/>
                            </w:r>
                            <w:r>
                              <w:rPr>
                                <w:color w:val="E7E6E6" w:themeColor="background2"/>
                                <w:lang w:val="en-US"/>
                              </w:rPr>
                              <w:t>|</w:t>
                            </w:r>
                            <w:r>
                              <w:rPr>
                                <w:color w:val="E7E6E6" w:themeColor="background2"/>
                              </w:rPr>
                              <w:fldChar w:fldCharType="begin"/>
                            </w:r>
                            <w:r>
                              <w:rPr>
                                <w:color w:val="E7E6E6" w:themeColor="background2"/>
                              </w:rPr>
                              <w:instrText xml:space="preserve"> NUMPAGES </w:instrText>
                            </w:r>
                            <w:r>
                              <w:rPr>
                                <w:color w:val="E7E6E6" w:themeColor="background2"/>
                              </w:rPr>
                              <w:fldChar w:fldCharType="separate"/>
                            </w:r>
                            <w:r>
                              <w:rPr>
                                <w:color w:val="E7E6E6" w:themeColor="background2"/>
                              </w:rPr>
                              <w:t>2</w:t>
                            </w:r>
                            <w:r>
                              <w:rPr>
                                <w:color w:val="E7E6E6" w:themeColor="background2"/>
                              </w:rPr>
                              <w:fldChar w:fldCharType="end"/>
                            </w:r>
                          </w:p>
                          <w:p w14:paraId="29FBED8B" w14:textId="77777777" w:rsidR="00F75A13" w:rsidRDefault="00F75A13">
                            <w:pPr>
                              <w:jc w:val="center"/>
                              <w:rPr>
                                <w:color w:val="E7E6E6" w:themeColor="background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506519275" name="Straight Connector 4"/>
                      <wps:cNvCnPr/>
                      <wps:spPr>
                        <a:xfrm flipH="1">
                          <a:off x="0" y="179516"/>
                          <a:ext cx="68059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7269228" name="Text Box 2"/>
                      <wps:cNvSpPr txBox="1"/>
                      <wps:spPr>
                        <a:xfrm>
                          <a:off x="6727911" y="30892"/>
                          <a:ext cx="40448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0E3DE" w14:textId="77777777" w:rsidR="00F75A13" w:rsidRDefault="00000000">
                            <w:pPr>
                              <w:tabs>
                                <w:tab w:val="right" w:pos="170"/>
                                <w:tab w:val="center" w:pos="227"/>
                                <w:tab w:val="left" w:pos="284"/>
                              </w:tabs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CB9170" id="Group 5" o:spid="_x0000_s1026" style="position:absolute;margin-left:-65.65pt;margin-top:2.9pt;width:561.6pt;height:28.3pt;z-index:251662336" coordsize="71323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sv84AMAAN4LAAAOAAAAZHJzL2Uyb0RvYy54bWzMVttu4zYQfS/QfyD03lhXyzKiLFKnSQuk&#10;3aDZos80RVkCKFIl6djZr+8MKcn2xpsGW+y2LzIvw7kcnznk5bt9J8gT16ZVsgyiizAgXDJVtXJT&#10;Bn98uP1hERBjqayoUJKXwTM3wbur77+73PVLHqtGiYprAk6kWe76Mmis7ZezmWEN76i5UD2XsFkr&#10;3VELU72ZVZruwHsnZnEYzmc7pateK8aNgdUbvxlcOf91zZl9X9eGWyLKAHKz7qvdd43f2dUlXW40&#10;7ZuWDWnQL8iio62EoJOrG2op2er2hauuZVoZVdsLprqZquuWcVcDVBOFn1Rzp9W2d7VslrtNP8EE&#10;0H6C0xe7Zb893en+sX/QgMSu3wAWboa17Gvd4S9kSfYOsucJMr63hMFiHiVxUqQBYbCXZEUaDZiy&#10;BoB/cYw1P71+cDaGnZ0ks+uBHuaAgPl3CDw2tOcOWLMEBB40aStgbxpGSTrPMyhH0g7YetPSTsmK&#10;JMgTzAGMJ6zM0gBsZ4Ca52mRJVlAXsKVZIs8h51TtKai6bLXxt5x1REclEHlE3DUok/3xkIeYD1a&#10;YXCjRFvdtkK4CfYNXwlNnigwfr2J3FGx7X5VlV+bZ2Ho/iPw49oMzZ3XE09Coj+p0LMPiivwr4xl&#10;u5F9FhzthPyd1wAiMCJ2ESfPPihljEvrkzENrbhfxlTO5+Icouca4k++BwenRY6+fZaDPR7lrv+n&#10;w+FrifnD0wkXWUk7He5aqfQ5BwKqGiJ7+xEkDw2iZPfrPZjgcK2qZ2CbVl6ITM9uW/ij76mxD1SD&#10;8oBGgZra9/CphdqVgRpGAWmU/nhuHe2hHWA3IDtQsjIwf22p5gERv0holCJKU5Q+N0mzPIaJPt5Z&#10;H+/IbbdSQJ0IdLtnboj2VozDWqvuTxDda4wKW1QyiF0GzOpxsrJeYUG2Gb++dmYgdz219/KxZ+gc&#10;AZbqemtV3TpSH9AZAIR295h99b7PwnkWFTH2pW/7R6tpu2ksWSkp4QpRmqRHCrCSg1qOreA1i9Si&#10;7X8eizsRzSgvsmiOLoCVgwDOF2FWJAAgasHYBKPkjg0+yIBoJcoVXX5GA4QkQJWoCLOB5F9DE0Av&#10;3igBb2jT8/39hhb91v1t9//Y376pUQSQxN+Ot1G+yON5EcfwxvLE/YDk+lHtSXxEV7ywiN3DMnJz&#10;EKLPXl1xXkTQ+3ibh4vC+TlwNg3TdJF4ysZFgVKCZY939uFiGniroXle4+10vSC1kMLzZGDwtHOe&#10;dSip/s4eC/ovlBWa16sqKqQTURh4NYXB/0tJ3XsKHpHu7xoevPhKPZ47Bh+e5Vd/AwAA//8DAFBL&#10;AwQUAAYACAAAACEAWQHknOAAAAAJAQAADwAAAGRycy9kb3ducmV2LnhtbEyPQUvDQBCF74L/YRnB&#10;W7vZxhYTsymlqKci2AribZtMk9DsbMhuk/TfO57scZiP976XrSfbigF73zjSoOYRCKTClQ1VGr4O&#10;b7NnED4YKk3rCDVc0cM6v7/LTFq6kT5x2IdKcAj51GioQ+hSKX1RozV+7jok/p1cb03gs69k2ZuR&#10;w20rF1G0ktY0xA216XBbY3HeX6yG99GMm1i9DrvzaXv9OSw/vncKtX58mDYvIAJO4R+GP31Wh5yd&#10;ju5CpRethpmKVcyshiVPYCBJVALiqGG1eAKZZ/J2Qf4LAAD//wMAUEsBAi0AFAAGAAgAAAAhALaD&#10;OJL+AAAA4QEAABMAAAAAAAAAAAAAAAAAAAAAAFtDb250ZW50X1R5cGVzXS54bWxQSwECLQAUAAYA&#10;CAAAACEAOP0h/9YAAACUAQAACwAAAAAAAAAAAAAAAAAvAQAAX3JlbHMvLnJlbHNQSwECLQAUAAYA&#10;CAAAACEA6+LL/OADAADeCwAADgAAAAAAAAAAAAAAAAAuAgAAZHJzL2Uyb0RvYy54bWxQSwECLQAU&#10;AAYACAAAACEAWQHknOAAAAAJAQAADwAAAAAAAAAAAAAAAAA6BgAAZHJzL2Rvd25yZXYueG1sUEsF&#10;BgAAAAAEAAQA8wAAAEcHAAAAAA==&#10;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3" o:spid="_x0000_s1027" type="#_x0000_t4" style="position:absolute;left:67495;width:3588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cmSyAAAAOMAAAAPAAAAZHJzL2Rvd25yZXYueG1sRE9fa8Iw&#10;EH8f7DuEE3wZM1E7HdUoOhjqizAV2ePRnG1ZcylN1PrtjSDs8X7/bzpvbSUu1PjSsYZ+T4Egzpwp&#10;Oddw2H+/f4LwAdlg5Zg03MjDfPb6MsXUuCv/0GUXchFD2KeooQihTqX0WUEWfc/VxJE7ucZiiGeT&#10;S9PgNYbbSg6UGkmLJceGAmv6Kij7252thuQYVsvBSW3fpCr3v+dhfthsF1p3O+1iAiJQG/7FT/fa&#10;xPmJ6g+T0fgjgcdPEQA5uwMAAP//AwBQSwECLQAUAAYACAAAACEA2+H2y+4AAACFAQAAEwAAAAAA&#10;AAAAAAAAAAAAAAAAW0NvbnRlbnRfVHlwZXNdLnhtbFBLAQItABQABgAIAAAAIQBa9CxbvwAAABUB&#10;AAALAAAAAAAAAAAAAAAAAB8BAABfcmVscy8ucmVsc1BLAQItABQABgAIAAAAIQCh6cmSyAAAAOMA&#10;AAAPAAAAAAAAAAAAAAAAAAcCAABkcnMvZG93bnJldi54bWxQSwUGAAAAAAMAAwC3AAAA/AIAAAAA&#10;" fillcolor="#a5a5a5 [2092]" stroked="f" strokeweight="1pt">
                <v:textbox>
                  <w:txbxContent>
                    <w:p w14:paraId="25543181" w14:textId="77777777" w:rsidR="00F75A13" w:rsidRDefault="00000000">
                      <w:pPr>
                        <w:pStyle w:val="Footer"/>
                        <w:tabs>
                          <w:tab w:val="clear" w:pos="4513"/>
                          <w:tab w:val="clear" w:pos="9026"/>
                          <w:tab w:val="center" w:pos="8505"/>
                        </w:tabs>
                        <w:rPr>
                          <w:color w:val="E7E6E6" w:themeColor="background2"/>
                        </w:rPr>
                      </w:pPr>
                      <w:r>
                        <w:rPr>
                          <w:color w:val="E7E6E6" w:themeColor="background2"/>
                        </w:rPr>
                        <w:fldChar w:fldCharType="begin"/>
                      </w:r>
                      <w:r>
                        <w:rPr>
                          <w:color w:val="E7E6E6" w:themeColor="background2"/>
                        </w:rPr>
                        <w:instrText xml:space="preserve"> PAGE </w:instrText>
                      </w:r>
                      <w:r>
                        <w:rPr>
                          <w:color w:val="E7E6E6" w:themeColor="background2"/>
                        </w:rPr>
                        <w:fldChar w:fldCharType="separate"/>
                      </w:r>
                      <w:r>
                        <w:rPr>
                          <w:color w:val="E7E6E6" w:themeColor="background2"/>
                        </w:rPr>
                        <w:t>2</w:t>
                      </w:r>
                      <w:r>
                        <w:rPr>
                          <w:color w:val="E7E6E6" w:themeColor="background2"/>
                        </w:rPr>
                        <w:fldChar w:fldCharType="end"/>
                      </w:r>
                      <w:r>
                        <w:rPr>
                          <w:color w:val="E7E6E6" w:themeColor="background2"/>
                          <w:lang w:val="en-US"/>
                        </w:rPr>
                        <w:t>|</w:t>
                      </w:r>
                      <w:r>
                        <w:rPr>
                          <w:color w:val="E7E6E6" w:themeColor="background2"/>
                        </w:rPr>
                        <w:fldChar w:fldCharType="begin"/>
                      </w:r>
                      <w:r>
                        <w:rPr>
                          <w:color w:val="E7E6E6" w:themeColor="background2"/>
                        </w:rPr>
                        <w:instrText xml:space="preserve"> NUMPAGES </w:instrText>
                      </w:r>
                      <w:r>
                        <w:rPr>
                          <w:color w:val="E7E6E6" w:themeColor="background2"/>
                        </w:rPr>
                        <w:fldChar w:fldCharType="separate"/>
                      </w:r>
                      <w:r>
                        <w:rPr>
                          <w:color w:val="E7E6E6" w:themeColor="background2"/>
                        </w:rPr>
                        <w:t>2</w:t>
                      </w:r>
                      <w:r>
                        <w:rPr>
                          <w:color w:val="E7E6E6" w:themeColor="background2"/>
                        </w:rPr>
                        <w:fldChar w:fldCharType="end"/>
                      </w:r>
                    </w:p>
                    <w:p w14:paraId="29FBED8B" w14:textId="77777777" w:rsidR="00F75A13" w:rsidRDefault="00F75A13">
                      <w:pPr>
                        <w:jc w:val="center"/>
                        <w:rPr>
                          <w:color w:val="E7E6E6" w:themeColor="background2"/>
                        </w:rPr>
                      </w:pPr>
                    </w:p>
                  </w:txbxContent>
                </v:textbox>
              </v:shape>
              <v:line id="Straight Connector 4" o:spid="_x0000_s1028" style="position:absolute;flip:x;visibility:visible;mso-wrap-style:square" from="0,1795" to="68059,1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oSpyAAAAOIAAAAPAAAAZHJzL2Rvd25yZXYueG1sRI9RS8NA&#10;EITfBf/DsYJv9pKGtF7stYgQ8EXExh+w5tYkmNsLubWN/npPEHwcZuYbZndY/KhONMchsIV8lYEi&#10;boMbuLPw2tQ3t6CiIDscA5OFL4pw2F9e7LBy4cwvdDpKpxKEY4UWepGp0jq2PXmMqzARJ+89zB4l&#10;ybnTbsZzgvtRr7Nsoz0OnBZ6nOihp/bj+Okt1MVzqAtT1E+5Ef32LY0x3Fh7fbXc34ESWuQ//Nd+&#10;dBbKbFPmZr0t4fdSugN6/wMAAP//AwBQSwECLQAUAAYACAAAACEA2+H2y+4AAACFAQAAEwAAAAAA&#10;AAAAAAAAAAAAAAAAW0NvbnRlbnRfVHlwZXNdLnhtbFBLAQItABQABgAIAAAAIQBa9CxbvwAAABUB&#10;AAALAAAAAAAAAAAAAAAAAB8BAABfcmVscy8ucmVsc1BLAQItABQABgAIAAAAIQBgkoSpyAAAAOIA&#10;AAAPAAAAAAAAAAAAAAAAAAcCAABkcnMvZG93bnJldi54bWxQSwUGAAAAAAMAAwC3AAAA/AIAAAAA&#10;" strokecolor="#a5a5a5 [2092]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7279;top:308;width:4044;height:2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aIvywAAAOMAAAAPAAAAZHJzL2Rvd25yZXYueG1sRI9BT8Mw&#10;DIXvSPyHyEjcWLoettEtmyYkRkECiY0fYDVe07VxqiZ05d/jAxJH+z2/93mzm3ynRhpiE9jAfJaB&#10;Iq6Cbbg28HV6fliBignZYheYDPxQhN329maDhQ1X/qTxmGolIRwLNOBS6gutY+XIY5yFnli0cxg8&#10;JhmHWtsBrxLuO51n2UJ7bFgaHPb05Khqj9/ewKE5z08fY1v3rn19ObyV75fykoy5v5v2a1CJpvRv&#10;/rsureAvV8t88ZjnAi0/yQL09hcAAP//AwBQSwECLQAUAAYACAAAACEA2+H2y+4AAACFAQAAEwAA&#10;AAAAAAAAAAAAAAAAAAAAW0NvbnRlbnRfVHlwZXNdLnhtbFBLAQItABQABgAIAAAAIQBa9CxbvwAA&#10;ABUBAAALAAAAAAAAAAAAAAAAAB8BAABfcmVscy8ucmVsc1BLAQItABQABgAIAAAAIQBRGaIvywAA&#10;AOMAAAAPAAAAAAAAAAAAAAAAAAcCAABkcnMvZG93bnJldi54bWxQSwUGAAAAAAMAAwC3AAAA/wIA&#10;AAAA&#10;" filled="f" stroked="f" strokeweight=".5pt">
                <v:textbox inset="0,0,0,0">
                  <w:txbxContent>
                    <w:p w14:paraId="3AD0E3DE" w14:textId="77777777" w:rsidR="00F75A13" w:rsidRDefault="00000000">
                      <w:pPr>
                        <w:tabs>
                          <w:tab w:val="right" w:pos="170"/>
                          <w:tab w:val="center" w:pos="227"/>
                          <w:tab w:val="left" w:pos="284"/>
                        </w:tabs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instrText xml:space="preserve"> PAGE </w:instrTex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color w:val="C10000"/>
        <w:sz w:val="20"/>
        <w:szCs w:val="20"/>
      </w:rPr>
      <w:drawing>
        <wp:anchor distT="0" distB="0" distL="114300" distR="114300" simplePos="0" relativeHeight="251661312" behindDoc="1" locked="0" layoutInCell="1" allowOverlap="1" wp14:anchorId="6840264F" wp14:editId="000A9073">
          <wp:simplePos x="0" y="0"/>
          <wp:positionH relativeFrom="page">
            <wp:posOffset>935990</wp:posOffset>
          </wp:positionH>
          <wp:positionV relativeFrom="page">
            <wp:posOffset>9483725</wp:posOffset>
          </wp:positionV>
          <wp:extent cx="6620510" cy="1198880"/>
          <wp:effectExtent l="0" t="0" r="0" b="0"/>
          <wp:wrapNone/>
          <wp:docPr id="1379925656" name="Picture 13799256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925656" name="Picture 1379925656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sz w:val="20"/>
        <w:szCs w:val="20"/>
        <w:lang w:val="en-US"/>
      </w:rPr>
      <w:t>|</w:t>
    </w:r>
    <w:r>
      <w:rPr>
        <w:sz w:val="20"/>
        <w:szCs w:val="20"/>
        <w:lang w:val="en-US"/>
      </w:rPr>
      <w:t xml:space="preserve"> </w:t>
    </w:r>
    <w:r>
      <w:rPr>
        <w:sz w:val="20"/>
        <w:szCs w:val="20"/>
      </w:rPr>
      <w:t>Датум на примена: 25.03.</w:t>
    </w:r>
    <w:r>
      <w:rPr>
        <w:sz w:val="20"/>
        <w:szCs w:val="20"/>
        <w:lang w:val="en-US"/>
      </w:rPr>
      <w:t xml:space="preserve">2020 </w:t>
    </w:r>
    <w:r>
      <w:rPr>
        <w:color w:val="C10000"/>
        <w:sz w:val="20"/>
        <w:szCs w:val="20"/>
        <w:lang w:val="en-US"/>
      </w:rPr>
      <w:t>|</w:t>
    </w:r>
    <w:r>
      <w:rPr>
        <w:sz w:val="20"/>
        <w:szCs w:val="20"/>
        <w:lang w:val="en-US"/>
      </w:rPr>
      <w:t xml:space="preserve"> </w:t>
    </w:r>
    <w:r>
      <w:rPr>
        <w:sz w:val="20"/>
        <w:szCs w:val="20"/>
      </w:rPr>
      <w:t>Рев. 4</w:t>
    </w:r>
    <w:r>
      <w:rPr>
        <w:sz w:val="20"/>
        <w:szCs w:val="20"/>
        <w:lang w:val="en-US"/>
      </w:rPr>
      <w:t xml:space="preserve"> </w:t>
    </w:r>
    <w:r>
      <w:rPr>
        <w:color w:val="C10000"/>
        <w:sz w:val="20"/>
        <w:szCs w:val="20"/>
        <w:lang w:val="en-US"/>
      </w:rPr>
      <w:t xml:space="preserve">| </w:t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3C3D" w14:textId="77777777" w:rsidR="00F75A13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05446E6" wp14:editId="2C30A519">
          <wp:simplePos x="0" y="0"/>
          <wp:positionH relativeFrom="column">
            <wp:posOffset>-59690</wp:posOffset>
          </wp:positionH>
          <wp:positionV relativeFrom="paragraph">
            <wp:posOffset>-1917065</wp:posOffset>
          </wp:positionV>
          <wp:extent cx="860425" cy="2185035"/>
          <wp:effectExtent l="0" t="0" r="3810" b="0"/>
          <wp:wrapNone/>
          <wp:docPr id="414036550" name="Graphic 414036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036550" name="Graphic 41403655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42364" t="36256" r="42466" b="36460"/>
                  <a:stretch>
                    <a:fillRect/>
                  </a:stretch>
                </pic:blipFill>
                <pic:spPr>
                  <a:xfrm>
                    <a:off x="0" y="0"/>
                    <a:ext cx="860400" cy="218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1" wp14:anchorId="613A7264" wp14:editId="1A435D04">
          <wp:simplePos x="0" y="0"/>
          <wp:positionH relativeFrom="column">
            <wp:posOffset>-728345</wp:posOffset>
          </wp:positionH>
          <wp:positionV relativeFrom="paragraph">
            <wp:posOffset>-2691765</wp:posOffset>
          </wp:positionV>
          <wp:extent cx="7559675" cy="3545840"/>
          <wp:effectExtent l="0" t="0" r="0" b="0"/>
          <wp:wrapNone/>
          <wp:docPr id="1561656576" name="Graphic 1561656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656576" name="Graphic 156165657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66833"/>
                  <a:stretch>
                    <a:fillRect/>
                  </a:stretch>
                </pic:blipFill>
                <pic:spPr>
                  <a:xfrm>
                    <a:off x="0" y="0"/>
                    <a:ext cx="7559675" cy="354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ED58" w14:textId="77777777" w:rsidR="00932ADE" w:rsidRDefault="00932ADE">
      <w:pPr>
        <w:spacing w:before="0" w:after="0"/>
      </w:pPr>
      <w:r>
        <w:separator/>
      </w:r>
    </w:p>
  </w:footnote>
  <w:footnote w:type="continuationSeparator" w:id="0">
    <w:p w14:paraId="084A63AF" w14:textId="77777777" w:rsidR="00932ADE" w:rsidRDefault="00932A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C825" w14:textId="77777777" w:rsidR="00F75A13" w:rsidRDefault="00000000">
    <w:pPr>
      <w:pStyle w:val="Header"/>
      <w:tabs>
        <w:tab w:val="clear" w:pos="4513"/>
        <w:tab w:val="clear" w:pos="9026"/>
      </w:tabs>
      <w:ind w:rightChars="1861" w:right="3350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06C716D" wp14:editId="1B482D87">
          <wp:simplePos x="0" y="0"/>
          <wp:positionH relativeFrom="margin">
            <wp:posOffset>4102735</wp:posOffset>
          </wp:positionH>
          <wp:positionV relativeFrom="margin">
            <wp:posOffset>-592455</wp:posOffset>
          </wp:positionV>
          <wp:extent cx="2195830" cy="462280"/>
          <wp:effectExtent l="0" t="0" r="1905" b="0"/>
          <wp:wrapNone/>
          <wp:docPr id="663672005" name="Graphic 66367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672005" name="Graphic 66367200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630" cy="462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rPr>
        <w:noProof/>
      </w:rPr>
      <w:drawing>
        <wp:anchor distT="0" distB="0" distL="114300" distR="114300" simplePos="0" relativeHeight="251663360" behindDoc="1" locked="0" layoutInCell="1" allowOverlap="1" wp14:anchorId="3B076019" wp14:editId="24FE6092">
          <wp:simplePos x="0" y="0"/>
          <wp:positionH relativeFrom="page">
            <wp:posOffset>-3810</wp:posOffset>
          </wp:positionH>
          <wp:positionV relativeFrom="page">
            <wp:posOffset>6985</wp:posOffset>
          </wp:positionV>
          <wp:extent cx="3823335" cy="1080135"/>
          <wp:effectExtent l="0" t="0" r="0" b="0"/>
          <wp:wrapNone/>
          <wp:docPr id="613576933" name="Picture 61357693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576933" name="Picture 613576933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</w:rPr>
      <w:t xml:space="preserve"> </w:t>
    </w:r>
    <w:r>
      <w:t xml:space="preserve">Ф </w:t>
    </w:r>
    <w:r>
      <w:rPr>
        <w:lang w:val="en-US"/>
      </w:rPr>
      <w:t xml:space="preserve">9.1-1 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>Пријава за сертификација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C05CB"/>
    <w:multiLevelType w:val="singleLevel"/>
    <w:tmpl w:val="FFFC05C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4E62122"/>
    <w:multiLevelType w:val="hybridMultilevel"/>
    <w:tmpl w:val="96EC892A"/>
    <w:lvl w:ilvl="0" w:tplc="BA945A82">
      <w:numFmt w:val="bullet"/>
      <w:lvlText w:val="-"/>
      <w:lvlJc w:val="left"/>
      <w:pPr>
        <w:ind w:left="3525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2" w15:restartNumberingAfterBreak="0">
    <w:nsid w:val="18691F80"/>
    <w:multiLevelType w:val="hybridMultilevel"/>
    <w:tmpl w:val="3FCE4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F522B"/>
    <w:multiLevelType w:val="hybridMultilevel"/>
    <w:tmpl w:val="0F48AC92"/>
    <w:lvl w:ilvl="0" w:tplc="A35CAD0A">
      <w:numFmt w:val="bullet"/>
      <w:lvlText w:val="-"/>
      <w:lvlJc w:val="left"/>
      <w:pPr>
        <w:ind w:left="3165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4" w15:restartNumberingAfterBreak="0">
    <w:nsid w:val="4ED75C96"/>
    <w:multiLevelType w:val="multilevel"/>
    <w:tmpl w:val="4ED75C96"/>
    <w:lvl w:ilvl="0">
      <w:start w:val="1"/>
      <w:numFmt w:val="decimal"/>
      <w:pStyle w:val="Heading1"/>
      <w:lvlText w:val="%1."/>
      <w:lvlJc w:val="left"/>
      <w:pPr>
        <w:tabs>
          <w:tab w:val="left" w:pos="851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B4F1011"/>
    <w:multiLevelType w:val="multilevel"/>
    <w:tmpl w:val="6B4F1011"/>
    <w:lvl w:ilvl="0">
      <w:start w:val="1"/>
      <w:numFmt w:val="bullet"/>
      <w:pStyle w:val="ListParagraph"/>
      <w:lvlText w:val=""/>
      <w:lvlJc w:val="left"/>
      <w:pPr>
        <w:ind w:left="567" w:hanging="360"/>
      </w:pPr>
      <w:rPr>
        <w:rFonts w:ascii="Symbol" w:hAnsi="Symbol" w:hint="default"/>
        <w:color w:val="C0000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52647118">
    <w:abstractNumId w:val="4"/>
  </w:num>
  <w:num w:numId="2" w16cid:durableId="1352607453">
    <w:abstractNumId w:val="5"/>
  </w:num>
  <w:num w:numId="3" w16cid:durableId="196821235">
    <w:abstractNumId w:val="0"/>
  </w:num>
  <w:num w:numId="4" w16cid:durableId="1550068121">
    <w:abstractNumId w:val="2"/>
  </w:num>
  <w:num w:numId="5" w16cid:durableId="942686180">
    <w:abstractNumId w:val="3"/>
  </w:num>
  <w:num w:numId="6" w16cid:durableId="471486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67D"/>
    <w:rsid w:val="8BEB5639"/>
    <w:rsid w:val="9AF5207C"/>
    <w:rsid w:val="9B7EE09D"/>
    <w:rsid w:val="BCF71B19"/>
    <w:rsid w:val="BFF7AA5A"/>
    <w:rsid w:val="C7D6A24C"/>
    <w:rsid w:val="DBED5D5E"/>
    <w:rsid w:val="DDD70D5F"/>
    <w:rsid w:val="DF5E1871"/>
    <w:rsid w:val="DFFB3550"/>
    <w:rsid w:val="DFFDF1B8"/>
    <w:rsid w:val="E3CCAA5A"/>
    <w:rsid w:val="FAEF5DDA"/>
    <w:rsid w:val="FB6F2E71"/>
    <w:rsid w:val="FBFEA78B"/>
    <w:rsid w:val="FDD00C9D"/>
    <w:rsid w:val="FDFFACF6"/>
    <w:rsid w:val="FEEE5A16"/>
    <w:rsid w:val="FFFF233C"/>
    <w:rsid w:val="00011D7A"/>
    <w:rsid w:val="00030C5E"/>
    <w:rsid w:val="0004106E"/>
    <w:rsid w:val="000449A7"/>
    <w:rsid w:val="00067F4F"/>
    <w:rsid w:val="000862A8"/>
    <w:rsid w:val="000B75DB"/>
    <w:rsid w:val="000C565C"/>
    <w:rsid w:val="00104D3B"/>
    <w:rsid w:val="00111ADD"/>
    <w:rsid w:val="00135351"/>
    <w:rsid w:val="0013611C"/>
    <w:rsid w:val="00143383"/>
    <w:rsid w:val="0016359D"/>
    <w:rsid w:val="00164C81"/>
    <w:rsid w:val="00191AFE"/>
    <w:rsid w:val="001B2714"/>
    <w:rsid w:val="001E193A"/>
    <w:rsid w:val="00206CB1"/>
    <w:rsid w:val="00247191"/>
    <w:rsid w:val="00257A9E"/>
    <w:rsid w:val="002768B5"/>
    <w:rsid w:val="0028543C"/>
    <w:rsid w:val="002910C6"/>
    <w:rsid w:val="00313496"/>
    <w:rsid w:val="003972E1"/>
    <w:rsid w:val="003A151D"/>
    <w:rsid w:val="003A1BFA"/>
    <w:rsid w:val="003B0F02"/>
    <w:rsid w:val="003B4EE3"/>
    <w:rsid w:val="003B58A0"/>
    <w:rsid w:val="003C1AFC"/>
    <w:rsid w:val="00403BF4"/>
    <w:rsid w:val="00416814"/>
    <w:rsid w:val="00443F2D"/>
    <w:rsid w:val="00465A0D"/>
    <w:rsid w:val="00494A28"/>
    <w:rsid w:val="004951DE"/>
    <w:rsid w:val="004A2AC7"/>
    <w:rsid w:val="004B3601"/>
    <w:rsid w:val="004C5540"/>
    <w:rsid w:val="004C5C2D"/>
    <w:rsid w:val="004E0087"/>
    <w:rsid w:val="00505CD7"/>
    <w:rsid w:val="00512CFA"/>
    <w:rsid w:val="00542139"/>
    <w:rsid w:val="00542A81"/>
    <w:rsid w:val="00566F44"/>
    <w:rsid w:val="005A59C7"/>
    <w:rsid w:val="005C3070"/>
    <w:rsid w:val="006175A0"/>
    <w:rsid w:val="00626B4A"/>
    <w:rsid w:val="0066291D"/>
    <w:rsid w:val="00675893"/>
    <w:rsid w:val="006A0D8B"/>
    <w:rsid w:val="006C5E9D"/>
    <w:rsid w:val="00750EB5"/>
    <w:rsid w:val="007615CD"/>
    <w:rsid w:val="007677A6"/>
    <w:rsid w:val="00810D00"/>
    <w:rsid w:val="0081386E"/>
    <w:rsid w:val="00833E64"/>
    <w:rsid w:val="00860013"/>
    <w:rsid w:val="008727A1"/>
    <w:rsid w:val="008972F3"/>
    <w:rsid w:val="008C4BA6"/>
    <w:rsid w:val="008D36F2"/>
    <w:rsid w:val="008D7749"/>
    <w:rsid w:val="009014AF"/>
    <w:rsid w:val="00903F7B"/>
    <w:rsid w:val="00915D6E"/>
    <w:rsid w:val="00932ADE"/>
    <w:rsid w:val="009B34B6"/>
    <w:rsid w:val="009B3ADF"/>
    <w:rsid w:val="009F3201"/>
    <w:rsid w:val="00A13FCB"/>
    <w:rsid w:val="00A4516C"/>
    <w:rsid w:val="00A52AEE"/>
    <w:rsid w:val="00A664BC"/>
    <w:rsid w:val="00A832FC"/>
    <w:rsid w:val="00A929A3"/>
    <w:rsid w:val="00A96643"/>
    <w:rsid w:val="00AB20F0"/>
    <w:rsid w:val="00AC278F"/>
    <w:rsid w:val="00AD443F"/>
    <w:rsid w:val="00AF7E68"/>
    <w:rsid w:val="00B02CD9"/>
    <w:rsid w:val="00B04B70"/>
    <w:rsid w:val="00B05515"/>
    <w:rsid w:val="00B21F42"/>
    <w:rsid w:val="00B709E1"/>
    <w:rsid w:val="00BB58E8"/>
    <w:rsid w:val="00BB767B"/>
    <w:rsid w:val="00BC501B"/>
    <w:rsid w:val="00BC7F86"/>
    <w:rsid w:val="00C2067B"/>
    <w:rsid w:val="00C41F1F"/>
    <w:rsid w:val="00C80317"/>
    <w:rsid w:val="00CB53A0"/>
    <w:rsid w:val="00CD54CA"/>
    <w:rsid w:val="00CE7118"/>
    <w:rsid w:val="00D04311"/>
    <w:rsid w:val="00D11C88"/>
    <w:rsid w:val="00D27E7D"/>
    <w:rsid w:val="00D33401"/>
    <w:rsid w:val="00D53131"/>
    <w:rsid w:val="00D54F65"/>
    <w:rsid w:val="00D82FB6"/>
    <w:rsid w:val="00D95C88"/>
    <w:rsid w:val="00DA4CBC"/>
    <w:rsid w:val="00DE7062"/>
    <w:rsid w:val="00E0167D"/>
    <w:rsid w:val="00E13308"/>
    <w:rsid w:val="00E34ADE"/>
    <w:rsid w:val="00E82E06"/>
    <w:rsid w:val="00E85E3E"/>
    <w:rsid w:val="00EC75E8"/>
    <w:rsid w:val="00ED1957"/>
    <w:rsid w:val="00ED5663"/>
    <w:rsid w:val="00F045E2"/>
    <w:rsid w:val="00F06C1E"/>
    <w:rsid w:val="00F60D3E"/>
    <w:rsid w:val="00F75A13"/>
    <w:rsid w:val="00FB63F1"/>
    <w:rsid w:val="00FC06FC"/>
    <w:rsid w:val="00FE0D73"/>
    <w:rsid w:val="00FE0E7E"/>
    <w:rsid w:val="1F3B0C6B"/>
    <w:rsid w:val="1FD6A4F5"/>
    <w:rsid w:val="2BF858C4"/>
    <w:rsid w:val="2EFEE844"/>
    <w:rsid w:val="33FFB56D"/>
    <w:rsid w:val="4BF5C34E"/>
    <w:rsid w:val="5D7D458E"/>
    <w:rsid w:val="5DEF786A"/>
    <w:rsid w:val="63BF7B7A"/>
    <w:rsid w:val="67AFDDCE"/>
    <w:rsid w:val="6BF7DFB3"/>
    <w:rsid w:val="6FDFCB12"/>
    <w:rsid w:val="77FF8935"/>
    <w:rsid w:val="7FE5BEC9"/>
    <w:rsid w:val="7FF4E372"/>
    <w:rsid w:val="7FFB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BF5F"/>
  <w15:docId w15:val="{B70107D1-B22D-40A2-839E-07A1AC51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 w:qFormat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after="100"/>
    </w:pPr>
    <w:rPr>
      <w:rFonts w:ascii="Arial" w:eastAsiaTheme="minorEastAsia" w:hAnsi="Arial"/>
      <w:sz w:val="18"/>
      <w:szCs w:val="24"/>
      <w:lang w:val="mk-MK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pBdr>
        <w:top w:val="single" w:sz="12" w:space="1" w:color="808080" w:themeColor="background1" w:themeShade="80"/>
      </w:pBdr>
      <w:spacing w:before="240"/>
      <w:outlineLvl w:val="0"/>
    </w:pPr>
    <w:rPr>
      <w:rFonts w:asciiTheme="majorHAnsi" w:eastAsiaTheme="majorEastAsia" w:hAnsiTheme="majorHAnsi" w:cs="Times New Roman (Headings CS)"/>
      <w:b/>
      <w:caps/>
      <w:color w:val="C1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color w:val="C1000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qFormat/>
    <w:pPr>
      <w:spacing w:before="0" w:after="120"/>
      <w:ind w:left="283"/>
    </w:pPr>
    <w:rPr>
      <w:rFonts w:eastAsia="Times New Roman" w:cs="Times New Roman"/>
      <w:sz w:val="20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qFormat/>
  </w:style>
  <w:style w:type="paragraph" w:styleId="Subtitle">
    <w:name w:val="Subtitle"/>
    <w:basedOn w:val="Normal"/>
    <w:next w:val="Normal"/>
    <w:link w:val="SubtitleChar"/>
    <w:uiPriority w:val="11"/>
    <w:qFormat/>
    <w:pPr>
      <w:ind w:left="992" w:right="947"/>
      <w:jc w:val="center"/>
    </w:pPr>
    <w:rPr>
      <w:rFonts w:cs="Times New Roman (Body CS)"/>
      <w:color w:val="000000" w:themeColor="text1"/>
      <w:spacing w:val="15"/>
      <w:sz w:val="36"/>
      <w:szCs w:val="36"/>
    </w:rPr>
  </w:style>
  <w:style w:type="table" w:styleId="TableGrid">
    <w:name w:val="Table Grid"/>
    <w:basedOn w:val="TableNormal"/>
    <w:uiPriority w:val="39"/>
    <w:qFormat/>
    <w:rsid w:val="00111ADD"/>
    <w:rPr>
      <w:rFonts w:cs="Times New Roman (Body CS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D9D9" w:themeFill="background1" w:themeFillShade="D9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qFormat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pPr>
      <w:spacing w:after="480"/>
      <w:contextualSpacing/>
      <w:jc w:val="center"/>
    </w:pPr>
    <w:rPr>
      <w:rFonts w:asciiTheme="majorHAnsi" w:eastAsiaTheme="majorEastAsia" w:hAnsiTheme="majorHAnsi" w:cs="Times New Roman (Headings CS)"/>
      <w:b/>
      <w:color w:val="C10000"/>
      <w:spacing w:val="10"/>
      <w:kern w:val="28"/>
      <w:sz w:val="56"/>
      <w:szCs w:val="56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567"/>
        <w:tab w:val="right" w:leader="dot" w:pos="9062"/>
      </w:tabs>
      <w:spacing w:before="0" w:after="0" w:line="312" w:lineRule="auto"/>
    </w:pPr>
    <w:rPr>
      <w:rFonts w:cs="Calibri (Body)"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2"/>
      </w:tabs>
      <w:spacing w:after="0"/>
      <w:ind w:left="240"/>
    </w:pPr>
    <w:rPr>
      <w:rFonts w:cstheme="minorHAnsi"/>
      <w:bCs/>
      <w:sz w:val="22"/>
      <w:szCs w:val="22"/>
    </w:rPr>
  </w:style>
  <w:style w:type="paragraph" w:styleId="TOC3">
    <w:name w:val="toc 3"/>
    <w:basedOn w:val="Normal"/>
    <w:next w:val="Normal"/>
    <w:uiPriority w:val="39"/>
    <w:unhideWhenUsed/>
    <w:qFormat/>
    <w:pPr>
      <w:spacing w:before="0" w:after="0"/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uiPriority w:val="39"/>
    <w:unhideWhenUsed/>
    <w:qFormat/>
    <w:pPr>
      <w:spacing w:before="0" w:after="0"/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uiPriority w:val="39"/>
    <w:unhideWhenUsed/>
    <w:qFormat/>
    <w:pPr>
      <w:spacing w:before="0" w:after="0"/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uiPriority w:val="39"/>
    <w:unhideWhenUsed/>
    <w:qFormat/>
    <w:pPr>
      <w:spacing w:before="0" w:after="0"/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uiPriority w:val="39"/>
    <w:unhideWhenUsed/>
    <w:qFormat/>
    <w:pPr>
      <w:spacing w:before="0" w:after="0"/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uiPriority w:val="39"/>
    <w:unhideWhenUsed/>
    <w:qFormat/>
    <w:pPr>
      <w:spacing w:before="0" w:after="0"/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uiPriority w:val="39"/>
    <w:unhideWhenUsed/>
    <w:qFormat/>
    <w:pPr>
      <w:spacing w:before="0" w:after="0"/>
      <w:ind w:left="1920"/>
    </w:pPr>
    <w:rPr>
      <w:rFonts w:cstheme="minorHAnsi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="Times New Roman (Headings CS)"/>
      <w:b/>
      <w:color w:val="C10000"/>
      <w:spacing w:val="10"/>
      <w:kern w:val="28"/>
      <w:sz w:val="56"/>
      <w:szCs w:val="56"/>
      <w:lang w:val="mk-MK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inorEastAsia" w:cs="Times New Roman (Body CS)"/>
      <w:color w:val="000000" w:themeColor="text1"/>
      <w:spacing w:val="15"/>
      <w:sz w:val="36"/>
      <w:szCs w:val="36"/>
      <w:lang w:val="mk-MK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="Times New Roman (Headings CS)"/>
      <w:b/>
      <w:caps/>
      <w:color w:val="C10000"/>
      <w:sz w:val="28"/>
      <w:szCs w:val="28"/>
      <w:lang w:val="mk-MK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color w:val="C10000"/>
      <w:sz w:val="24"/>
      <w:szCs w:val="26"/>
      <w:lang w:val="mk-MK" w:eastAsia="en-US"/>
    </w:rPr>
  </w:style>
  <w:style w:type="paragraph" w:styleId="ListParagraph">
    <w:name w:val="List Paragraph"/>
    <w:basedOn w:val="Normal"/>
    <w:uiPriority w:val="99"/>
    <w:qFormat/>
    <w:pPr>
      <w:numPr>
        <w:numId w:val="2"/>
      </w:numPr>
      <w:ind w:left="851"/>
      <w:contextualSpacing/>
    </w:pPr>
  </w:style>
  <w:style w:type="paragraph" w:styleId="NoSpacing">
    <w:name w:val="No Spacing"/>
    <w:uiPriority w:val="1"/>
    <w:qFormat/>
    <w:pPr>
      <w:ind w:left="284"/>
    </w:pPr>
    <w:rPr>
      <w:sz w:val="24"/>
      <w:szCs w:val="24"/>
      <w:lang w:val="mk-MK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numPr>
        <w:numId w:val="0"/>
      </w:numPr>
      <w:spacing w:before="480" w:after="0" w:line="276" w:lineRule="auto"/>
      <w:outlineLvl w:val="9"/>
    </w:pPr>
    <w:rPr>
      <w:rFonts w:cstheme="majorBidi"/>
      <w:bCs/>
      <w:caps w:val="0"/>
      <w:color w:val="C0000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5">
    <w:name w:val="15"/>
    <w:basedOn w:val="DefaultParagraphFont"/>
    <w:qFormat/>
    <w:rPr>
      <w:rFonts w:ascii="Arial" w:hAnsi="Arial" w:cs="Arial" w:hint="default"/>
      <w:color w:val="0000FF"/>
      <w:sz w:val="20"/>
      <w:szCs w:val="20"/>
      <w:u w:val="single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="Arial" w:eastAsia="Times New Roman" w:hAnsi="Arial" w:cs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ter-cert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4" Type="http://schemas.openxmlformats.org/officeDocument/2006/relationships/image" Target="media/image8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 Sojic</dc:creator>
  <cp:lastModifiedBy>Dalibor Sojic</cp:lastModifiedBy>
  <cp:revision>38</cp:revision>
  <cp:lastPrinted>2022-06-30T20:28:00Z</cp:lastPrinted>
  <dcterms:created xsi:type="dcterms:W3CDTF">2022-06-30T20:28:00Z</dcterms:created>
  <dcterms:modified xsi:type="dcterms:W3CDTF">2024-01-19T23:09:00Z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1033-11.1.0.11698</vt:lpwstr>
  </property>
</Properties>
</file>